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DBD8D" w14:textId="77777777" w:rsidR="00F87CEA" w:rsidRDefault="00907986">
      <w:pPr>
        <w:jc w:val="center"/>
        <w:rPr>
          <w:rFonts w:ascii="Calibri" w:hAnsi="Calibri" w:cs="Calibri"/>
          <w:b/>
          <w:sz w:val="32"/>
          <w:szCs w:val="32"/>
        </w:rPr>
      </w:pPr>
      <w:r>
        <w:rPr>
          <w:rFonts w:ascii="Calibri" w:hAnsi="Calibri" w:cs="Calibri"/>
          <w:b/>
          <w:sz w:val="32"/>
          <w:szCs w:val="32"/>
        </w:rPr>
        <w:t>Wayne Lewin – Clerk to the Parish Council</w:t>
      </w:r>
    </w:p>
    <w:p w14:paraId="345DAA0F" w14:textId="77777777" w:rsidR="00F87CEA" w:rsidRDefault="00907986">
      <w:pPr>
        <w:jc w:val="center"/>
        <w:rPr>
          <w:rFonts w:ascii="Calibri" w:hAnsi="Calibri" w:cs="Calibri"/>
          <w:b/>
          <w:sz w:val="32"/>
          <w:szCs w:val="32"/>
        </w:rPr>
      </w:pPr>
      <w:r>
        <w:rPr>
          <w:rFonts w:ascii="Calibri" w:hAnsi="Calibri" w:cs="Calibri"/>
          <w:b/>
          <w:sz w:val="32"/>
          <w:szCs w:val="32"/>
        </w:rPr>
        <w:t>13 Stileham Bank, Milborne St Andrew, Dorset, DT11 0LE</w:t>
      </w:r>
    </w:p>
    <w:p w14:paraId="0851C124" w14:textId="77777777" w:rsidR="00F87CEA" w:rsidRDefault="00907986">
      <w:pPr>
        <w:jc w:val="center"/>
        <w:rPr>
          <w:rFonts w:ascii="Calibri" w:hAnsi="Calibri" w:cs="Calibri"/>
          <w:b/>
          <w:sz w:val="32"/>
          <w:szCs w:val="32"/>
        </w:rPr>
      </w:pPr>
      <w:r>
        <w:rPr>
          <w:rFonts w:ascii="Calibri" w:hAnsi="Calibri" w:cs="Calibri"/>
          <w:b/>
          <w:sz w:val="32"/>
          <w:szCs w:val="32"/>
        </w:rPr>
        <w:t xml:space="preserve">Phone: 07419 136735 </w:t>
      </w:r>
    </w:p>
    <w:p w14:paraId="436B44B1" w14:textId="3BB4E5D0" w:rsidR="00F87CEA" w:rsidRDefault="00907986">
      <w:pPr>
        <w:jc w:val="center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b/>
          <w:sz w:val="32"/>
          <w:szCs w:val="32"/>
        </w:rPr>
        <w:t>Email:</w:t>
      </w:r>
      <w:r w:rsidR="00F141E3">
        <w:rPr>
          <w:rFonts w:ascii="Calibri" w:hAnsi="Calibri" w:cs="Calibri"/>
          <w:b/>
          <w:sz w:val="32"/>
          <w:szCs w:val="32"/>
        </w:rPr>
        <w:t xml:space="preserve"> clerk@winterbornewhitechurchparishcouncil.gov.uk</w:t>
      </w:r>
    </w:p>
    <w:p w14:paraId="05370023" w14:textId="77777777" w:rsidR="00F87CEA" w:rsidRDefault="00F87CEA">
      <w:pPr>
        <w:rPr>
          <w:rFonts w:ascii="Calibri" w:hAnsi="Calibri" w:cs="Calibri"/>
          <w:sz w:val="32"/>
          <w:szCs w:val="32"/>
        </w:rPr>
      </w:pPr>
    </w:p>
    <w:p w14:paraId="2A0CFD48" w14:textId="30A0E0A7" w:rsidR="00F87CEA" w:rsidRPr="00B87900" w:rsidRDefault="00907986" w:rsidP="00FE2778">
      <w:pPr>
        <w:pStyle w:val="BodyText"/>
        <w:jc w:val="left"/>
        <w:rPr>
          <w:rFonts w:asciiTheme="minorHAnsi" w:hAnsiTheme="minorHAnsi" w:cstheme="minorHAnsi"/>
          <w:b w:val="0"/>
          <w:sz w:val="24"/>
          <w:szCs w:val="24"/>
        </w:rPr>
      </w:pPr>
      <w:r w:rsidRPr="00B87900">
        <w:rPr>
          <w:rFonts w:asciiTheme="minorHAnsi" w:hAnsiTheme="minorHAnsi" w:cstheme="minorHAnsi"/>
          <w:b w:val="0"/>
          <w:sz w:val="24"/>
          <w:szCs w:val="24"/>
        </w:rPr>
        <w:t xml:space="preserve">Minutes of Full Council held on </w:t>
      </w:r>
      <w:r w:rsidRPr="00B87900">
        <w:rPr>
          <w:rFonts w:asciiTheme="minorHAnsi" w:hAnsiTheme="minorHAnsi" w:cstheme="minorHAnsi"/>
          <w:bCs/>
          <w:sz w:val="24"/>
          <w:szCs w:val="24"/>
        </w:rPr>
        <w:t>Wednesday</w:t>
      </w:r>
      <w:r w:rsidR="001E6465">
        <w:rPr>
          <w:rFonts w:asciiTheme="minorHAnsi" w:hAnsiTheme="minorHAnsi" w:cstheme="minorHAnsi"/>
          <w:bCs/>
          <w:sz w:val="24"/>
          <w:szCs w:val="24"/>
        </w:rPr>
        <w:t xml:space="preserve"> 16</w:t>
      </w:r>
      <w:r w:rsidR="001E6465" w:rsidRPr="001E6465">
        <w:rPr>
          <w:rFonts w:asciiTheme="minorHAnsi" w:hAnsiTheme="minorHAnsi" w:cstheme="minorHAnsi"/>
          <w:bCs/>
          <w:sz w:val="24"/>
          <w:szCs w:val="24"/>
          <w:vertAlign w:val="superscript"/>
        </w:rPr>
        <w:t>th</w:t>
      </w:r>
      <w:r w:rsidR="001E6465">
        <w:rPr>
          <w:rFonts w:asciiTheme="minorHAnsi" w:hAnsiTheme="minorHAnsi" w:cstheme="minorHAnsi"/>
          <w:bCs/>
          <w:sz w:val="24"/>
          <w:szCs w:val="24"/>
        </w:rPr>
        <w:t xml:space="preserve"> September </w:t>
      </w:r>
      <w:r w:rsidR="00DF077E" w:rsidRPr="00B87900">
        <w:rPr>
          <w:rFonts w:asciiTheme="minorHAnsi" w:hAnsiTheme="minorHAnsi" w:cstheme="minorHAnsi"/>
          <w:bCs/>
          <w:sz w:val="24"/>
          <w:szCs w:val="24"/>
        </w:rPr>
        <w:t xml:space="preserve">2026 </w:t>
      </w:r>
      <w:r w:rsidRPr="00B87900">
        <w:rPr>
          <w:rFonts w:asciiTheme="minorHAnsi" w:hAnsiTheme="minorHAnsi" w:cstheme="minorHAnsi"/>
          <w:b w:val="0"/>
          <w:sz w:val="24"/>
          <w:szCs w:val="24"/>
        </w:rPr>
        <w:t>in The Old School Room</w:t>
      </w:r>
    </w:p>
    <w:p w14:paraId="4F5D8055" w14:textId="77777777" w:rsidR="00F87CEA" w:rsidRPr="00B87900" w:rsidRDefault="00907986" w:rsidP="00FE2778">
      <w:pPr>
        <w:pStyle w:val="BodyText"/>
        <w:jc w:val="left"/>
        <w:rPr>
          <w:rFonts w:asciiTheme="minorHAnsi" w:hAnsiTheme="minorHAnsi" w:cstheme="minorHAnsi"/>
          <w:sz w:val="24"/>
          <w:szCs w:val="24"/>
        </w:rPr>
      </w:pPr>
      <w:r w:rsidRPr="00B87900">
        <w:rPr>
          <w:rFonts w:asciiTheme="minorHAnsi" w:hAnsiTheme="minorHAnsi" w:cstheme="minorHAnsi"/>
          <w:b w:val="0"/>
          <w:sz w:val="24"/>
          <w:szCs w:val="24"/>
        </w:rPr>
        <w:t>Meeting commenced at 7.00 pm</w:t>
      </w:r>
    </w:p>
    <w:p w14:paraId="51111A2A" w14:textId="77777777" w:rsidR="00F87CEA" w:rsidRPr="00B87900" w:rsidRDefault="00F87CEA" w:rsidP="00FE2778">
      <w:pPr>
        <w:tabs>
          <w:tab w:val="left" w:pos="426"/>
        </w:tabs>
        <w:rPr>
          <w:rFonts w:asciiTheme="minorHAnsi" w:hAnsiTheme="minorHAnsi" w:cstheme="minorHAnsi"/>
          <w:b/>
          <w:szCs w:val="24"/>
        </w:rPr>
      </w:pPr>
    </w:p>
    <w:p w14:paraId="662F2023" w14:textId="4CC6682C" w:rsidR="00D12B53" w:rsidRPr="00B87900" w:rsidRDefault="00907986" w:rsidP="00FE2778">
      <w:pPr>
        <w:tabs>
          <w:tab w:val="left" w:pos="426"/>
        </w:tabs>
        <w:rPr>
          <w:rFonts w:asciiTheme="minorHAnsi" w:hAnsiTheme="minorHAnsi" w:cstheme="minorHAnsi"/>
          <w:b/>
          <w:szCs w:val="24"/>
        </w:rPr>
      </w:pPr>
      <w:r w:rsidRPr="00B87900">
        <w:rPr>
          <w:rFonts w:asciiTheme="minorHAnsi" w:hAnsiTheme="minorHAnsi" w:cstheme="minorHAnsi"/>
          <w:b/>
          <w:szCs w:val="24"/>
        </w:rPr>
        <w:t xml:space="preserve">Councillors in </w:t>
      </w:r>
      <w:r w:rsidR="00533676" w:rsidRPr="00B87900">
        <w:rPr>
          <w:rFonts w:asciiTheme="minorHAnsi" w:hAnsiTheme="minorHAnsi" w:cstheme="minorHAnsi"/>
          <w:b/>
          <w:szCs w:val="24"/>
        </w:rPr>
        <w:t>attendance</w:t>
      </w:r>
      <w:r w:rsidR="00EB0A12" w:rsidRPr="00B87900">
        <w:rPr>
          <w:rFonts w:asciiTheme="minorHAnsi" w:hAnsiTheme="minorHAnsi" w:cstheme="minorHAnsi"/>
          <w:b/>
          <w:szCs w:val="24"/>
        </w:rPr>
        <w:t>:</w:t>
      </w:r>
    </w:p>
    <w:p w14:paraId="1EBC47B0" w14:textId="4BBADFC8" w:rsidR="008B5EF9" w:rsidRDefault="00907986" w:rsidP="00FE2778">
      <w:pPr>
        <w:tabs>
          <w:tab w:val="left" w:pos="426"/>
        </w:tabs>
        <w:rPr>
          <w:rFonts w:asciiTheme="minorHAnsi" w:hAnsiTheme="minorHAnsi" w:cstheme="minorHAnsi"/>
          <w:b/>
          <w:szCs w:val="24"/>
        </w:rPr>
      </w:pPr>
      <w:r w:rsidRPr="00B87900">
        <w:rPr>
          <w:rFonts w:asciiTheme="minorHAnsi" w:hAnsiTheme="minorHAnsi" w:cstheme="minorHAnsi"/>
          <w:b/>
          <w:szCs w:val="24"/>
        </w:rPr>
        <w:t xml:space="preserve">Julien Turner, </w:t>
      </w:r>
      <w:r w:rsidR="000E2BA6">
        <w:rPr>
          <w:rFonts w:asciiTheme="minorHAnsi" w:hAnsiTheme="minorHAnsi" w:cstheme="minorHAnsi"/>
          <w:b/>
          <w:szCs w:val="24"/>
        </w:rPr>
        <w:t>Ricky Trim</w:t>
      </w:r>
      <w:r w:rsidR="0048556B" w:rsidRPr="00B87900">
        <w:rPr>
          <w:rFonts w:asciiTheme="minorHAnsi" w:hAnsiTheme="minorHAnsi" w:cstheme="minorHAnsi"/>
          <w:b/>
          <w:szCs w:val="24"/>
        </w:rPr>
        <w:t>, Chris Royle,</w:t>
      </w:r>
      <w:r w:rsidR="000E2BA6">
        <w:rPr>
          <w:rFonts w:asciiTheme="minorHAnsi" w:hAnsiTheme="minorHAnsi" w:cstheme="minorHAnsi"/>
          <w:b/>
          <w:szCs w:val="24"/>
        </w:rPr>
        <w:t xml:space="preserve"> </w:t>
      </w:r>
      <w:r w:rsidR="00ED1DC9" w:rsidRPr="00B87900">
        <w:rPr>
          <w:rFonts w:asciiTheme="minorHAnsi" w:hAnsiTheme="minorHAnsi" w:cstheme="minorHAnsi"/>
          <w:b/>
          <w:szCs w:val="24"/>
        </w:rPr>
        <w:t>Heidi Stephenson</w:t>
      </w:r>
      <w:r w:rsidR="000E2BA6">
        <w:rPr>
          <w:rFonts w:asciiTheme="minorHAnsi" w:hAnsiTheme="minorHAnsi" w:cstheme="minorHAnsi"/>
          <w:b/>
          <w:szCs w:val="24"/>
        </w:rPr>
        <w:t>, and Pete Chappell.</w:t>
      </w:r>
    </w:p>
    <w:p w14:paraId="2A644FFE" w14:textId="77777777" w:rsidR="003D3025" w:rsidRPr="00B87900" w:rsidRDefault="003D3025" w:rsidP="00FE2778">
      <w:pPr>
        <w:tabs>
          <w:tab w:val="left" w:pos="426"/>
        </w:tabs>
        <w:rPr>
          <w:rFonts w:asciiTheme="minorHAnsi" w:hAnsiTheme="minorHAnsi" w:cstheme="minorHAnsi"/>
          <w:b/>
          <w:szCs w:val="24"/>
        </w:rPr>
      </w:pPr>
    </w:p>
    <w:p w14:paraId="75F4424F" w14:textId="4967C11C" w:rsidR="00F87CEA" w:rsidRDefault="00907986" w:rsidP="00FE2778">
      <w:pPr>
        <w:tabs>
          <w:tab w:val="left" w:pos="426"/>
        </w:tabs>
        <w:rPr>
          <w:rFonts w:asciiTheme="minorHAnsi" w:hAnsiTheme="minorHAnsi" w:cstheme="minorHAnsi"/>
          <w:bCs/>
          <w:szCs w:val="24"/>
        </w:rPr>
      </w:pPr>
      <w:r w:rsidRPr="00B87900">
        <w:rPr>
          <w:rFonts w:asciiTheme="minorHAnsi" w:hAnsiTheme="minorHAnsi" w:cstheme="minorHAnsi"/>
          <w:bCs/>
          <w:szCs w:val="24"/>
        </w:rPr>
        <w:t xml:space="preserve">There </w:t>
      </w:r>
      <w:r w:rsidR="00266B6F">
        <w:rPr>
          <w:rFonts w:asciiTheme="minorHAnsi" w:hAnsiTheme="minorHAnsi" w:cstheme="minorHAnsi"/>
          <w:bCs/>
          <w:szCs w:val="24"/>
        </w:rPr>
        <w:t>were</w:t>
      </w:r>
      <w:r w:rsidR="00E97A7C" w:rsidRPr="00B87900">
        <w:rPr>
          <w:rFonts w:asciiTheme="minorHAnsi" w:hAnsiTheme="minorHAnsi" w:cstheme="minorHAnsi"/>
          <w:b/>
          <w:szCs w:val="24"/>
        </w:rPr>
        <w:t xml:space="preserve"> </w:t>
      </w:r>
      <w:r w:rsidR="000E2BA6">
        <w:rPr>
          <w:rFonts w:asciiTheme="minorHAnsi" w:hAnsiTheme="minorHAnsi" w:cstheme="minorHAnsi"/>
          <w:b/>
          <w:szCs w:val="24"/>
        </w:rPr>
        <w:t xml:space="preserve">3 </w:t>
      </w:r>
      <w:r w:rsidRPr="00B87900">
        <w:rPr>
          <w:rFonts w:asciiTheme="minorHAnsi" w:hAnsiTheme="minorHAnsi" w:cstheme="minorHAnsi"/>
          <w:bCs/>
          <w:szCs w:val="24"/>
        </w:rPr>
        <w:t>member</w:t>
      </w:r>
      <w:r w:rsidR="00ED1DC9" w:rsidRPr="00B87900">
        <w:rPr>
          <w:rFonts w:asciiTheme="minorHAnsi" w:hAnsiTheme="minorHAnsi" w:cstheme="minorHAnsi"/>
          <w:bCs/>
          <w:szCs w:val="24"/>
        </w:rPr>
        <w:t>s</w:t>
      </w:r>
      <w:r w:rsidRPr="00B87900">
        <w:rPr>
          <w:rFonts w:asciiTheme="minorHAnsi" w:hAnsiTheme="minorHAnsi" w:cstheme="minorHAnsi"/>
          <w:bCs/>
          <w:szCs w:val="24"/>
        </w:rPr>
        <w:t xml:space="preserve"> of the public in attendance </w:t>
      </w:r>
    </w:p>
    <w:p w14:paraId="58319906" w14:textId="2ED2D3C0" w:rsidR="004C59C0" w:rsidRPr="00B87900" w:rsidRDefault="004C59C0" w:rsidP="00FE2778">
      <w:pPr>
        <w:tabs>
          <w:tab w:val="left" w:pos="426"/>
        </w:tabs>
        <w:rPr>
          <w:rFonts w:asciiTheme="minorHAnsi" w:hAnsiTheme="minorHAnsi" w:cstheme="minorHAnsi"/>
          <w:bCs/>
          <w:szCs w:val="24"/>
        </w:rPr>
      </w:pPr>
      <w:r>
        <w:rPr>
          <w:rFonts w:asciiTheme="minorHAnsi" w:hAnsiTheme="minorHAnsi" w:cstheme="minorHAnsi"/>
          <w:bCs/>
          <w:szCs w:val="24"/>
        </w:rPr>
        <w:t>Cllr Emma Parker (Dorset Council)</w:t>
      </w:r>
    </w:p>
    <w:p w14:paraId="036892D6" w14:textId="77777777" w:rsidR="00BD6950" w:rsidRPr="00B87900" w:rsidRDefault="00BD6950" w:rsidP="00FE2778">
      <w:pPr>
        <w:tabs>
          <w:tab w:val="left" w:pos="426"/>
        </w:tabs>
        <w:rPr>
          <w:rFonts w:asciiTheme="minorHAnsi" w:hAnsiTheme="minorHAnsi" w:cstheme="minorHAnsi"/>
          <w:bCs/>
          <w:szCs w:val="24"/>
        </w:rPr>
      </w:pPr>
    </w:p>
    <w:p w14:paraId="38AB3A1E" w14:textId="0C880624" w:rsidR="005C01B1" w:rsidRDefault="00907986" w:rsidP="003E73D0">
      <w:pPr>
        <w:tabs>
          <w:tab w:val="left" w:pos="0"/>
          <w:tab w:val="left" w:pos="426"/>
        </w:tabs>
        <w:rPr>
          <w:rFonts w:asciiTheme="minorHAnsi" w:hAnsiTheme="minorHAnsi" w:cstheme="minorHAnsi"/>
          <w:b/>
          <w:bCs/>
          <w:szCs w:val="24"/>
        </w:rPr>
      </w:pPr>
      <w:r w:rsidRPr="00B87900">
        <w:rPr>
          <w:rFonts w:asciiTheme="minorHAnsi" w:hAnsiTheme="minorHAnsi" w:cstheme="minorHAnsi"/>
          <w:b/>
          <w:bCs/>
          <w:szCs w:val="24"/>
        </w:rPr>
        <w:t>FULL COUNCIL</w:t>
      </w:r>
    </w:p>
    <w:p w14:paraId="3190DD97" w14:textId="65FFF42D" w:rsidR="00AC322C" w:rsidRDefault="00AC322C" w:rsidP="00AC322C">
      <w:pPr>
        <w:rPr>
          <w:rFonts w:ascii="Arial" w:hAnsi="Arial" w:cs="Arial"/>
          <w:b/>
          <w:bCs/>
          <w:iCs/>
        </w:rPr>
      </w:pPr>
      <w:r w:rsidRPr="00AC322C">
        <w:rPr>
          <w:rFonts w:ascii="Arial" w:hAnsi="Arial" w:cs="Arial"/>
          <w:b/>
          <w:bCs/>
          <w:iCs/>
        </w:rPr>
        <w:t>1.</w:t>
      </w:r>
      <w:r w:rsidRPr="00AC322C">
        <w:rPr>
          <w:rFonts w:ascii="Arial" w:hAnsi="Arial" w:cs="Arial"/>
          <w:b/>
          <w:bCs/>
          <w:iCs/>
        </w:rPr>
        <w:tab/>
        <w:t>Apologies for absence</w:t>
      </w:r>
    </w:p>
    <w:p w14:paraId="18107B8C" w14:textId="57374713" w:rsidR="00336544" w:rsidRDefault="000E2BA6" w:rsidP="00AC322C">
      <w:pPr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Cllr’s Liam Deeney and Geoff Eaton sent apologises.</w:t>
      </w:r>
    </w:p>
    <w:p w14:paraId="122F2A2A" w14:textId="77777777" w:rsidR="00336544" w:rsidRPr="00336544" w:rsidRDefault="00336544" w:rsidP="00AC322C">
      <w:pPr>
        <w:rPr>
          <w:rFonts w:ascii="Arial" w:hAnsi="Arial" w:cs="Arial"/>
          <w:iCs/>
        </w:rPr>
      </w:pPr>
    </w:p>
    <w:p w14:paraId="1D91C96E" w14:textId="77777777" w:rsidR="00AC322C" w:rsidRDefault="00AC322C" w:rsidP="00AC322C">
      <w:pPr>
        <w:rPr>
          <w:rFonts w:ascii="Arial" w:hAnsi="Arial" w:cs="Arial"/>
          <w:b/>
          <w:bCs/>
          <w:iCs/>
        </w:rPr>
      </w:pPr>
      <w:r w:rsidRPr="00AC322C">
        <w:rPr>
          <w:rFonts w:ascii="Arial" w:hAnsi="Arial" w:cs="Arial"/>
          <w:b/>
          <w:bCs/>
          <w:iCs/>
        </w:rPr>
        <w:t>2.</w:t>
      </w:r>
      <w:r w:rsidRPr="00AC322C">
        <w:rPr>
          <w:rFonts w:ascii="Arial" w:hAnsi="Arial" w:cs="Arial"/>
          <w:b/>
          <w:bCs/>
          <w:iCs/>
        </w:rPr>
        <w:tab/>
        <w:t>Declarations of pecuniary or other interest</w:t>
      </w:r>
    </w:p>
    <w:p w14:paraId="03C5625F" w14:textId="0820B895" w:rsidR="00997C8B" w:rsidRDefault="00997C8B" w:rsidP="00AC322C">
      <w:pPr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No declarations were made.</w:t>
      </w:r>
    </w:p>
    <w:p w14:paraId="7E05313B" w14:textId="77777777" w:rsidR="00997C8B" w:rsidRPr="00997C8B" w:rsidRDefault="00997C8B" w:rsidP="00AC322C">
      <w:pPr>
        <w:rPr>
          <w:rFonts w:ascii="Arial" w:hAnsi="Arial" w:cs="Arial"/>
          <w:iCs/>
        </w:rPr>
      </w:pPr>
    </w:p>
    <w:p w14:paraId="7CE93B70" w14:textId="77777777" w:rsidR="00AC322C" w:rsidRDefault="00AC322C" w:rsidP="00AC322C">
      <w:pPr>
        <w:rPr>
          <w:rFonts w:ascii="Arial" w:hAnsi="Arial" w:cs="Arial"/>
          <w:b/>
          <w:bCs/>
          <w:iCs/>
        </w:rPr>
      </w:pPr>
      <w:r w:rsidRPr="00AC322C">
        <w:rPr>
          <w:rFonts w:ascii="Arial" w:hAnsi="Arial" w:cs="Arial"/>
          <w:b/>
          <w:bCs/>
          <w:iCs/>
        </w:rPr>
        <w:t>3.</w:t>
      </w:r>
      <w:r w:rsidRPr="00AC322C">
        <w:rPr>
          <w:rFonts w:ascii="Arial" w:hAnsi="Arial" w:cs="Arial"/>
          <w:b/>
          <w:bCs/>
          <w:iCs/>
        </w:rPr>
        <w:tab/>
        <w:t>Minutes of the previous meeting held on 15</w:t>
      </w:r>
      <w:r w:rsidRPr="00AC322C">
        <w:rPr>
          <w:rFonts w:ascii="Arial" w:hAnsi="Arial" w:cs="Arial"/>
          <w:b/>
          <w:bCs/>
          <w:iCs/>
          <w:vertAlign w:val="superscript"/>
        </w:rPr>
        <w:t>th</w:t>
      </w:r>
      <w:r w:rsidRPr="00AC322C">
        <w:rPr>
          <w:rFonts w:ascii="Arial" w:hAnsi="Arial" w:cs="Arial"/>
          <w:b/>
          <w:bCs/>
          <w:iCs/>
        </w:rPr>
        <w:t xml:space="preserve"> July 2026</w:t>
      </w:r>
      <w:r w:rsidRPr="00AC322C">
        <w:rPr>
          <w:rFonts w:ascii="Arial" w:hAnsi="Arial" w:cs="Arial"/>
          <w:b/>
          <w:bCs/>
          <w:iCs/>
        </w:rPr>
        <w:tab/>
      </w:r>
    </w:p>
    <w:p w14:paraId="07DCC058" w14:textId="3DEDD887" w:rsidR="00997C8B" w:rsidRDefault="00415330" w:rsidP="00AC322C">
      <w:pPr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These were signed as a true and accurate record of the meeting.</w:t>
      </w:r>
    </w:p>
    <w:p w14:paraId="3D08C6CE" w14:textId="77777777" w:rsidR="00415330" w:rsidRPr="00415330" w:rsidRDefault="00415330" w:rsidP="00AC322C">
      <w:pPr>
        <w:rPr>
          <w:rFonts w:ascii="Arial" w:hAnsi="Arial" w:cs="Arial"/>
          <w:iCs/>
        </w:rPr>
      </w:pPr>
    </w:p>
    <w:p w14:paraId="1A9A4245" w14:textId="77777777" w:rsidR="00AC322C" w:rsidRDefault="00AC322C" w:rsidP="00AC322C">
      <w:pPr>
        <w:rPr>
          <w:rFonts w:ascii="Arial" w:hAnsi="Arial" w:cs="Arial"/>
          <w:b/>
          <w:bCs/>
          <w:iCs/>
        </w:rPr>
      </w:pPr>
      <w:r w:rsidRPr="00AC322C">
        <w:rPr>
          <w:rFonts w:ascii="Arial" w:hAnsi="Arial" w:cs="Arial"/>
          <w:b/>
          <w:bCs/>
          <w:iCs/>
        </w:rPr>
        <w:t>4.</w:t>
      </w:r>
      <w:r w:rsidRPr="00AC322C">
        <w:rPr>
          <w:rFonts w:ascii="Arial" w:hAnsi="Arial" w:cs="Arial"/>
          <w:b/>
          <w:bCs/>
          <w:iCs/>
        </w:rPr>
        <w:tab/>
        <w:t>Chair’s update</w:t>
      </w:r>
    </w:p>
    <w:p w14:paraId="143111A4" w14:textId="2354BCC0" w:rsidR="00415330" w:rsidRDefault="00A1115A" w:rsidP="00AC322C">
      <w:pPr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The Chair felt that the Parish Council were in a good place with all matters </w:t>
      </w:r>
      <w:r w:rsidR="00BE6321">
        <w:rPr>
          <w:rFonts w:ascii="Arial" w:hAnsi="Arial" w:cs="Arial"/>
          <w:iCs/>
        </w:rPr>
        <w:t>that they were doing.</w:t>
      </w:r>
    </w:p>
    <w:p w14:paraId="3552A6FF" w14:textId="6502E66A" w:rsidR="00BE6321" w:rsidRDefault="00BE6321" w:rsidP="00AC322C">
      <w:pPr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The new SID pole would be installed on Whatcombe Lane, with a time frame of 6 weeks.</w:t>
      </w:r>
    </w:p>
    <w:p w14:paraId="49DC9815" w14:textId="44A18E63" w:rsidR="00BE6321" w:rsidRDefault="00F90897" w:rsidP="00AC322C">
      <w:pPr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The dangerous ash tree </w:t>
      </w:r>
      <w:r w:rsidR="00D07E9C">
        <w:rPr>
          <w:rFonts w:ascii="Arial" w:hAnsi="Arial" w:cs="Arial"/>
          <w:iCs/>
        </w:rPr>
        <w:t xml:space="preserve">on St Marys Close had been </w:t>
      </w:r>
      <w:r w:rsidR="0029222C">
        <w:rPr>
          <w:rFonts w:ascii="Arial" w:hAnsi="Arial" w:cs="Arial"/>
          <w:iCs/>
        </w:rPr>
        <w:t>brought to attention.</w:t>
      </w:r>
    </w:p>
    <w:p w14:paraId="2AAF03D6" w14:textId="647EDCBD" w:rsidR="0029222C" w:rsidRDefault="0029222C" w:rsidP="00AC322C">
      <w:pPr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It had been confirmed that the beech trees on the A354 </w:t>
      </w:r>
      <w:r w:rsidR="002C765B">
        <w:rPr>
          <w:rFonts w:ascii="Arial" w:hAnsi="Arial" w:cs="Arial"/>
          <w:iCs/>
        </w:rPr>
        <w:t>(west bound) where the property of Dorset Council.</w:t>
      </w:r>
    </w:p>
    <w:p w14:paraId="4B6703DE" w14:textId="675C2DF8" w:rsidR="002C765B" w:rsidRDefault="004C5660" w:rsidP="00AC322C">
      <w:pPr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The Chair noted the complexities of flood control, as 8 agencies could be involved at any one time.</w:t>
      </w:r>
    </w:p>
    <w:p w14:paraId="364B2A9A" w14:textId="77777777" w:rsidR="004C5660" w:rsidRPr="00A1115A" w:rsidRDefault="004C5660" w:rsidP="00AC322C">
      <w:pPr>
        <w:rPr>
          <w:rFonts w:ascii="Arial" w:hAnsi="Arial" w:cs="Arial"/>
          <w:iCs/>
        </w:rPr>
      </w:pPr>
    </w:p>
    <w:p w14:paraId="2AED15A1" w14:textId="77777777" w:rsidR="00AC322C" w:rsidRDefault="00AC322C" w:rsidP="00AC322C">
      <w:pPr>
        <w:rPr>
          <w:rFonts w:ascii="Arial" w:hAnsi="Arial" w:cs="Arial"/>
          <w:b/>
          <w:bCs/>
          <w:iCs/>
        </w:rPr>
      </w:pPr>
      <w:r w:rsidRPr="00AC322C">
        <w:rPr>
          <w:rFonts w:ascii="Arial" w:hAnsi="Arial" w:cs="Arial"/>
          <w:b/>
          <w:bCs/>
          <w:iCs/>
        </w:rPr>
        <w:t>5.</w:t>
      </w:r>
      <w:r w:rsidRPr="00AC322C">
        <w:rPr>
          <w:rFonts w:ascii="Arial" w:hAnsi="Arial" w:cs="Arial"/>
          <w:b/>
          <w:bCs/>
          <w:iCs/>
        </w:rPr>
        <w:tab/>
        <w:t>Clerk’s report</w:t>
      </w:r>
    </w:p>
    <w:p w14:paraId="422BBAC9" w14:textId="4BCF5490" w:rsidR="00415330" w:rsidRDefault="00415330" w:rsidP="00AC322C">
      <w:pPr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The C</w:t>
      </w:r>
      <w:r w:rsidR="0005446F">
        <w:rPr>
          <w:rFonts w:ascii="Arial" w:hAnsi="Arial" w:cs="Arial"/>
          <w:iCs/>
        </w:rPr>
        <w:t>lerk would update on planning matters under item 8.</w:t>
      </w:r>
    </w:p>
    <w:p w14:paraId="5CA909EC" w14:textId="7946021F" w:rsidR="006C6BA0" w:rsidRDefault="006C6BA0" w:rsidP="00AC322C">
      <w:pPr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The Clerk would update on </w:t>
      </w:r>
      <w:r>
        <w:rPr>
          <w:rFonts w:ascii="Arial" w:hAnsi="Arial" w:cs="Arial"/>
          <w:iCs/>
        </w:rPr>
        <w:t>flooding</w:t>
      </w:r>
      <w:r>
        <w:rPr>
          <w:rFonts w:ascii="Arial" w:hAnsi="Arial" w:cs="Arial"/>
          <w:iCs/>
        </w:rPr>
        <w:t xml:space="preserve"> matters under item </w:t>
      </w:r>
      <w:r>
        <w:rPr>
          <w:rFonts w:ascii="Arial" w:hAnsi="Arial" w:cs="Arial"/>
          <w:iCs/>
        </w:rPr>
        <w:t>11.</w:t>
      </w:r>
    </w:p>
    <w:p w14:paraId="56790B0B" w14:textId="77777777" w:rsidR="0005446F" w:rsidRPr="00415330" w:rsidRDefault="0005446F" w:rsidP="00AC322C">
      <w:pPr>
        <w:rPr>
          <w:rFonts w:ascii="Arial" w:hAnsi="Arial" w:cs="Arial"/>
          <w:iCs/>
        </w:rPr>
      </w:pPr>
    </w:p>
    <w:p w14:paraId="64637CAE" w14:textId="77777777" w:rsidR="00AC322C" w:rsidRDefault="00AC322C" w:rsidP="00AC322C">
      <w:pPr>
        <w:rPr>
          <w:rFonts w:ascii="Arial" w:hAnsi="Arial" w:cs="Arial"/>
          <w:b/>
          <w:bCs/>
          <w:iCs/>
        </w:rPr>
      </w:pPr>
      <w:r w:rsidRPr="00AC322C">
        <w:rPr>
          <w:rFonts w:ascii="Arial" w:hAnsi="Arial" w:cs="Arial"/>
          <w:b/>
          <w:bCs/>
          <w:iCs/>
        </w:rPr>
        <w:t>6.</w:t>
      </w:r>
      <w:r w:rsidRPr="00AC322C">
        <w:rPr>
          <w:rFonts w:ascii="Arial" w:hAnsi="Arial" w:cs="Arial"/>
          <w:b/>
          <w:bCs/>
          <w:iCs/>
        </w:rPr>
        <w:tab/>
        <w:t>Public participation – items on the Agenda only</w:t>
      </w:r>
    </w:p>
    <w:p w14:paraId="11677BE5" w14:textId="00B5BCA0" w:rsidR="0005446F" w:rsidRDefault="006C6BA0" w:rsidP="00AC322C">
      <w:pPr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There were no comments as this point.</w:t>
      </w:r>
    </w:p>
    <w:p w14:paraId="66CCA430" w14:textId="77777777" w:rsidR="006C6BA0" w:rsidRPr="006C6BA0" w:rsidRDefault="006C6BA0" w:rsidP="00AC322C">
      <w:pPr>
        <w:rPr>
          <w:rFonts w:ascii="Arial" w:hAnsi="Arial" w:cs="Arial"/>
          <w:iCs/>
        </w:rPr>
      </w:pPr>
    </w:p>
    <w:p w14:paraId="57B30C15" w14:textId="77777777" w:rsidR="00AC322C" w:rsidRDefault="00AC322C" w:rsidP="00AC322C">
      <w:pPr>
        <w:rPr>
          <w:rFonts w:ascii="Arial" w:hAnsi="Arial" w:cs="Arial"/>
          <w:b/>
          <w:bCs/>
          <w:iCs/>
        </w:rPr>
      </w:pPr>
      <w:r w:rsidRPr="00AC322C">
        <w:rPr>
          <w:rFonts w:ascii="Arial" w:hAnsi="Arial" w:cs="Arial"/>
          <w:b/>
          <w:bCs/>
          <w:iCs/>
        </w:rPr>
        <w:t>7.</w:t>
      </w:r>
      <w:r w:rsidRPr="00AC322C">
        <w:rPr>
          <w:rFonts w:ascii="Arial" w:hAnsi="Arial" w:cs="Arial"/>
          <w:b/>
          <w:bCs/>
          <w:iCs/>
        </w:rPr>
        <w:tab/>
        <w:t>Dorset Ward Councillor and Parish Councillor (non-agenda items) reports</w:t>
      </w:r>
    </w:p>
    <w:p w14:paraId="4BE9ECE5" w14:textId="38F677D7" w:rsidR="0005446F" w:rsidRDefault="00865207" w:rsidP="00AC322C">
      <w:pPr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Cllr Parker started by confirming a meeting had taken place with Dorset Council as to speeding along Rook Lane and </w:t>
      </w:r>
      <w:r w:rsidR="00E4634E">
        <w:rPr>
          <w:rFonts w:ascii="Arial" w:hAnsi="Arial" w:cs="Arial"/>
          <w:iCs/>
        </w:rPr>
        <w:t>Lower Street.</w:t>
      </w:r>
    </w:p>
    <w:p w14:paraId="205B5548" w14:textId="63315233" w:rsidR="00E4634E" w:rsidRDefault="00E4634E" w:rsidP="00AC322C">
      <w:pPr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The Highways Officer agreed to works on verge </w:t>
      </w:r>
      <w:r w:rsidR="0038301B">
        <w:rPr>
          <w:rFonts w:ascii="Arial" w:hAnsi="Arial" w:cs="Arial"/>
          <w:iCs/>
        </w:rPr>
        <w:t>clearance</w:t>
      </w:r>
      <w:r>
        <w:rPr>
          <w:rFonts w:ascii="Arial" w:hAnsi="Arial" w:cs="Arial"/>
          <w:iCs/>
        </w:rPr>
        <w:t>,</w:t>
      </w:r>
      <w:r w:rsidR="0038301B">
        <w:rPr>
          <w:rFonts w:ascii="Arial" w:hAnsi="Arial" w:cs="Arial"/>
          <w:iCs/>
        </w:rPr>
        <w:t xml:space="preserve"> bollard replacement, enhancing road marking and road surface </w:t>
      </w:r>
      <w:r w:rsidR="00846FBC">
        <w:rPr>
          <w:rFonts w:ascii="Arial" w:hAnsi="Arial" w:cs="Arial"/>
          <w:iCs/>
        </w:rPr>
        <w:t>deterioration</w:t>
      </w:r>
      <w:r w:rsidR="008B746D">
        <w:rPr>
          <w:rFonts w:ascii="Arial" w:hAnsi="Arial" w:cs="Arial"/>
          <w:iCs/>
        </w:rPr>
        <w:t xml:space="preserve">. </w:t>
      </w:r>
      <w:r>
        <w:rPr>
          <w:rFonts w:ascii="Arial" w:hAnsi="Arial" w:cs="Arial"/>
          <w:iCs/>
        </w:rPr>
        <w:t xml:space="preserve"> </w:t>
      </w:r>
    </w:p>
    <w:p w14:paraId="798378C8" w14:textId="52A440E7" w:rsidR="00846FBC" w:rsidRDefault="00BC33F8" w:rsidP="00AC322C">
      <w:pPr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There was no update as </w:t>
      </w:r>
      <w:r w:rsidR="001B07E4">
        <w:rPr>
          <w:rFonts w:ascii="Arial" w:hAnsi="Arial" w:cs="Arial"/>
          <w:iCs/>
        </w:rPr>
        <w:t>the Officer was on leave.</w:t>
      </w:r>
    </w:p>
    <w:p w14:paraId="70CC16AB" w14:textId="77777777" w:rsidR="001B07E4" w:rsidRDefault="001B07E4" w:rsidP="00AC322C">
      <w:pPr>
        <w:rPr>
          <w:rFonts w:ascii="Arial" w:hAnsi="Arial" w:cs="Arial"/>
          <w:iCs/>
        </w:rPr>
      </w:pPr>
    </w:p>
    <w:p w14:paraId="56B688EF" w14:textId="7DDD4AA7" w:rsidR="001B07E4" w:rsidRDefault="001B07E4" w:rsidP="00AC322C">
      <w:pPr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There was no decision on the outstanding planning on Whatcombe Lane, </w:t>
      </w:r>
      <w:r w:rsidR="0025042D">
        <w:rPr>
          <w:rFonts w:ascii="Arial" w:hAnsi="Arial" w:cs="Arial"/>
          <w:iCs/>
        </w:rPr>
        <w:t>as Planning were still absorbing the effects of the new NPPF.</w:t>
      </w:r>
    </w:p>
    <w:p w14:paraId="039FD7A5" w14:textId="6069C342" w:rsidR="0025042D" w:rsidRDefault="005F5458" w:rsidP="00AC322C">
      <w:pPr>
        <w:rPr>
          <w:rFonts w:ascii="Arial" w:hAnsi="Arial" w:cs="Arial"/>
          <w:iCs/>
        </w:rPr>
      </w:pPr>
      <w:r>
        <w:rPr>
          <w:rFonts w:ascii="Arial" w:hAnsi="Arial" w:cs="Arial"/>
          <w:iCs/>
        </w:rPr>
        <w:lastRenderedPageBreak/>
        <w:t>There was no feedback on the traffic calming project.</w:t>
      </w:r>
    </w:p>
    <w:p w14:paraId="1C68EEF5" w14:textId="151CBE88" w:rsidR="005F5458" w:rsidRDefault="003351EC" w:rsidP="00AC322C">
      <w:pPr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The reporting system for Highways defects was being upgraded, so only emergencies could be </w:t>
      </w:r>
      <w:r w:rsidR="0046795B">
        <w:rPr>
          <w:rFonts w:ascii="Arial" w:hAnsi="Arial" w:cs="Arial"/>
          <w:iCs/>
        </w:rPr>
        <w:t>sent.</w:t>
      </w:r>
    </w:p>
    <w:p w14:paraId="6BCBAFBD" w14:textId="5860D27B" w:rsidR="0046795B" w:rsidRDefault="0046795B" w:rsidP="00AC322C">
      <w:pPr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The boundary </w:t>
      </w:r>
      <w:r w:rsidR="002D0CB1">
        <w:rPr>
          <w:rFonts w:ascii="Arial" w:hAnsi="Arial" w:cs="Arial"/>
          <w:iCs/>
        </w:rPr>
        <w:t xml:space="preserve">review had been </w:t>
      </w:r>
      <w:r w:rsidR="001C3F89">
        <w:rPr>
          <w:rFonts w:ascii="Arial" w:hAnsi="Arial" w:cs="Arial"/>
          <w:iCs/>
        </w:rPr>
        <w:t>completed;</w:t>
      </w:r>
      <w:r w:rsidR="002D0CB1">
        <w:rPr>
          <w:rFonts w:ascii="Arial" w:hAnsi="Arial" w:cs="Arial"/>
          <w:iCs/>
        </w:rPr>
        <w:t xml:space="preserve"> there were no changes</w:t>
      </w:r>
      <w:r w:rsidR="001C3F89">
        <w:rPr>
          <w:rFonts w:ascii="Arial" w:hAnsi="Arial" w:cs="Arial"/>
          <w:iCs/>
        </w:rPr>
        <w:t xml:space="preserve"> for Winterborne Whitechurch. This would come into effect for the 2029 elections.</w:t>
      </w:r>
    </w:p>
    <w:p w14:paraId="52AB6A8D" w14:textId="77777777" w:rsidR="00C30B33" w:rsidRDefault="00C30B33" w:rsidP="00AC322C">
      <w:pPr>
        <w:rPr>
          <w:rFonts w:ascii="Arial" w:hAnsi="Arial" w:cs="Arial"/>
          <w:iCs/>
        </w:rPr>
      </w:pPr>
    </w:p>
    <w:p w14:paraId="0FE30512" w14:textId="430D4CEA" w:rsidR="00C30B33" w:rsidRDefault="00C30B33" w:rsidP="00AC322C">
      <w:pPr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It was asked about an update on Chescombe Court</w:t>
      </w:r>
      <w:r w:rsidR="00791ECD">
        <w:rPr>
          <w:rFonts w:ascii="Arial" w:hAnsi="Arial" w:cs="Arial"/>
          <w:iCs/>
        </w:rPr>
        <w:t xml:space="preserve"> and its residents.</w:t>
      </w:r>
    </w:p>
    <w:p w14:paraId="41E9AF7F" w14:textId="697120BA" w:rsidR="00791ECD" w:rsidRDefault="00791ECD" w:rsidP="00AC322C">
      <w:pPr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The Clerk confirmed that an interface</w:t>
      </w:r>
      <w:r w:rsidR="009517E2">
        <w:rPr>
          <w:rFonts w:ascii="Arial" w:hAnsi="Arial" w:cs="Arial"/>
          <w:iCs/>
        </w:rPr>
        <w:t xml:space="preserve"> had been established </w:t>
      </w:r>
      <w:r w:rsidR="00BF730A">
        <w:rPr>
          <w:rFonts w:ascii="Arial" w:hAnsi="Arial" w:cs="Arial"/>
          <w:iCs/>
        </w:rPr>
        <w:t xml:space="preserve">with </w:t>
      </w:r>
      <w:r w:rsidR="00A518FE">
        <w:rPr>
          <w:rFonts w:ascii="Arial" w:hAnsi="Arial" w:cs="Arial"/>
          <w:iCs/>
        </w:rPr>
        <w:t>SGN,</w:t>
      </w:r>
      <w:r w:rsidR="00BF730A">
        <w:rPr>
          <w:rFonts w:ascii="Arial" w:hAnsi="Arial" w:cs="Arial"/>
          <w:iCs/>
        </w:rPr>
        <w:t xml:space="preserve"> and they had confirmed that residents were being relocated in accordance with personal </w:t>
      </w:r>
      <w:r w:rsidR="00361FD5">
        <w:rPr>
          <w:rFonts w:ascii="Arial" w:hAnsi="Arial" w:cs="Arial"/>
          <w:iCs/>
        </w:rPr>
        <w:t xml:space="preserve">wishes and not being ‘kicked out’. </w:t>
      </w:r>
      <w:r w:rsidR="00A518FE">
        <w:rPr>
          <w:rFonts w:ascii="Arial" w:hAnsi="Arial" w:cs="Arial"/>
          <w:iCs/>
        </w:rPr>
        <w:t xml:space="preserve">The primary reason for this </w:t>
      </w:r>
      <w:r w:rsidR="00537559">
        <w:rPr>
          <w:rFonts w:ascii="Arial" w:hAnsi="Arial" w:cs="Arial"/>
          <w:iCs/>
        </w:rPr>
        <w:t>w</w:t>
      </w:r>
      <w:r w:rsidR="00A518FE">
        <w:rPr>
          <w:rFonts w:ascii="Arial" w:hAnsi="Arial" w:cs="Arial"/>
          <w:iCs/>
        </w:rPr>
        <w:t xml:space="preserve">as that a report </w:t>
      </w:r>
      <w:r w:rsidR="00537559">
        <w:rPr>
          <w:rFonts w:ascii="Arial" w:hAnsi="Arial" w:cs="Arial"/>
          <w:iCs/>
        </w:rPr>
        <w:t>had highlighted the increasing risk of flooding at the property.</w:t>
      </w:r>
    </w:p>
    <w:p w14:paraId="27D6DE12" w14:textId="7AC72F7F" w:rsidR="00BD21CD" w:rsidRDefault="00BD21CD" w:rsidP="00AC322C">
      <w:pPr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Members were concerned at the loss of </w:t>
      </w:r>
      <w:r w:rsidR="00553A9D">
        <w:rPr>
          <w:rFonts w:ascii="Arial" w:hAnsi="Arial" w:cs="Arial"/>
          <w:iCs/>
        </w:rPr>
        <w:t>users to the Village Hall.</w:t>
      </w:r>
    </w:p>
    <w:p w14:paraId="3A7CBBF1" w14:textId="6F82DE60" w:rsidR="00553A9D" w:rsidRDefault="00553A9D" w:rsidP="00AC322C">
      <w:pPr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The Chair reminded everybody that this was a commercial and business </w:t>
      </w:r>
      <w:r w:rsidR="00D90EA7">
        <w:rPr>
          <w:rFonts w:ascii="Arial" w:hAnsi="Arial" w:cs="Arial"/>
          <w:iCs/>
        </w:rPr>
        <w:t>decision by SGN, and that the Parish Council had no say in the matter.</w:t>
      </w:r>
    </w:p>
    <w:p w14:paraId="78992680" w14:textId="77777777" w:rsidR="001C3F89" w:rsidRPr="006C6BA0" w:rsidRDefault="001C3F89" w:rsidP="00AC322C">
      <w:pPr>
        <w:rPr>
          <w:rFonts w:ascii="Arial" w:hAnsi="Arial" w:cs="Arial"/>
          <w:iCs/>
        </w:rPr>
      </w:pPr>
    </w:p>
    <w:p w14:paraId="0AE3588D" w14:textId="77777777" w:rsidR="00AC322C" w:rsidRPr="00AC322C" w:rsidRDefault="00AC322C" w:rsidP="00AC322C">
      <w:pPr>
        <w:rPr>
          <w:rFonts w:ascii="Arial" w:hAnsi="Arial" w:cs="Arial"/>
          <w:b/>
          <w:bCs/>
          <w:iCs/>
        </w:rPr>
      </w:pPr>
      <w:r w:rsidRPr="00AC322C">
        <w:rPr>
          <w:rFonts w:ascii="Arial" w:hAnsi="Arial" w:cs="Arial"/>
          <w:b/>
          <w:bCs/>
          <w:iCs/>
        </w:rPr>
        <w:t>8.</w:t>
      </w:r>
      <w:r w:rsidRPr="00AC322C">
        <w:rPr>
          <w:rFonts w:ascii="Arial" w:hAnsi="Arial" w:cs="Arial"/>
          <w:b/>
          <w:bCs/>
          <w:iCs/>
        </w:rPr>
        <w:tab/>
        <w:t>Planning</w:t>
      </w:r>
    </w:p>
    <w:p w14:paraId="4EC8C14F" w14:textId="77777777" w:rsidR="00AC322C" w:rsidRPr="00AC322C" w:rsidRDefault="00AC322C" w:rsidP="00AC322C">
      <w:pPr>
        <w:rPr>
          <w:rFonts w:ascii="Arial" w:hAnsi="Arial" w:cs="Arial"/>
          <w:b/>
          <w:bCs/>
          <w:iCs/>
        </w:rPr>
      </w:pPr>
      <w:r w:rsidRPr="00AC322C">
        <w:rPr>
          <w:rFonts w:ascii="Arial" w:hAnsi="Arial" w:cs="Arial"/>
          <w:b/>
          <w:bCs/>
          <w:iCs/>
        </w:rPr>
        <w:tab/>
        <w:t>a.</w:t>
      </w:r>
      <w:r w:rsidRPr="00AC322C">
        <w:rPr>
          <w:rFonts w:ascii="Arial" w:hAnsi="Arial" w:cs="Arial"/>
          <w:b/>
          <w:bCs/>
          <w:iCs/>
        </w:rPr>
        <w:tab/>
        <w:t>P/LBC/2026/04177</w:t>
      </w:r>
      <w:r w:rsidRPr="00AC322C">
        <w:rPr>
          <w:rFonts w:ascii="Arial" w:hAnsi="Arial" w:cs="Arial"/>
          <w:b/>
          <w:bCs/>
          <w:iCs/>
        </w:rPr>
        <w:tab/>
      </w:r>
    </w:p>
    <w:p w14:paraId="2F5B8D0A" w14:textId="554DEB7E" w:rsidR="00AC322C" w:rsidRDefault="00AC322C" w:rsidP="0005446F">
      <w:pPr>
        <w:ind w:left="720"/>
        <w:rPr>
          <w:rFonts w:ascii="Arial" w:hAnsi="Arial" w:cs="Arial"/>
          <w:b/>
          <w:bCs/>
          <w:iCs/>
        </w:rPr>
      </w:pPr>
      <w:r w:rsidRPr="00AC322C">
        <w:rPr>
          <w:rFonts w:ascii="Arial" w:hAnsi="Arial" w:cs="Arial"/>
          <w:b/>
          <w:bCs/>
          <w:iCs/>
        </w:rPr>
        <w:t>Church Cottage, Chescombe Lane, Winterborne Whitechurch, DT11 AP</w:t>
      </w:r>
      <w:r w:rsidR="001B14F7">
        <w:rPr>
          <w:rFonts w:ascii="Arial" w:hAnsi="Arial" w:cs="Arial"/>
          <w:b/>
          <w:bCs/>
          <w:iCs/>
        </w:rPr>
        <w:t xml:space="preserve"> </w:t>
      </w:r>
      <w:r w:rsidRPr="00AC322C">
        <w:rPr>
          <w:rFonts w:ascii="Arial" w:hAnsi="Arial" w:cs="Arial"/>
          <w:b/>
          <w:bCs/>
          <w:iCs/>
        </w:rPr>
        <w:t>Internal alterations for the repair &amp; reinstatement of flood-damaged internal floor finishes, wall linings, joinery, fittings and decorations at ground-floor level, including compatible lime plaster repairs where traditional substrates are exposed</w:t>
      </w:r>
    </w:p>
    <w:p w14:paraId="6DA212E8" w14:textId="711384DB" w:rsidR="0005446F" w:rsidRDefault="0005446F" w:rsidP="0005446F">
      <w:pPr>
        <w:ind w:left="720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The Parish Council supported this application.</w:t>
      </w:r>
    </w:p>
    <w:p w14:paraId="74735D65" w14:textId="77777777" w:rsidR="0005446F" w:rsidRDefault="0005446F" w:rsidP="0005446F">
      <w:pPr>
        <w:ind w:left="720"/>
        <w:rPr>
          <w:rFonts w:ascii="Arial" w:hAnsi="Arial" w:cs="Arial"/>
          <w:iCs/>
        </w:rPr>
      </w:pPr>
    </w:p>
    <w:p w14:paraId="4BC945F2" w14:textId="2F113DB4" w:rsidR="0070282C" w:rsidRPr="0070282C" w:rsidRDefault="0070282C" w:rsidP="0070282C">
      <w:pPr>
        <w:tabs>
          <w:tab w:val="left" w:pos="426"/>
        </w:tabs>
        <w:ind w:left="426"/>
        <w:rPr>
          <w:rFonts w:asciiTheme="majorHAnsi" w:hAnsiTheme="majorHAnsi" w:cstheme="majorHAnsi"/>
          <w:szCs w:val="24"/>
        </w:rPr>
      </w:pPr>
      <w:r w:rsidRPr="0070282C">
        <w:rPr>
          <w:rFonts w:asciiTheme="majorHAnsi" w:hAnsiTheme="majorHAnsi" w:cstheme="majorHAnsi"/>
          <w:szCs w:val="24"/>
        </w:rPr>
        <w:t>The Clerk updated on the revised National Planning Policy Framework (NPPF), and the effect of this on the Dorset Local Plan.</w:t>
      </w:r>
    </w:p>
    <w:p w14:paraId="1611436A" w14:textId="5138A41B" w:rsidR="0070282C" w:rsidRPr="0005446F" w:rsidRDefault="0070282C" w:rsidP="0070282C">
      <w:pPr>
        <w:tabs>
          <w:tab w:val="left" w:pos="426"/>
        </w:tabs>
        <w:ind w:left="426"/>
        <w:rPr>
          <w:rFonts w:ascii="Arial" w:hAnsi="Arial" w:cs="Arial"/>
          <w:iCs/>
        </w:rPr>
      </w:pPr>
      <w:r w:rsidRPr="0070282C">
        <w:rPr>
          <w:rFonts w:asciiTheme="majorHAnsi" w:hAnsiTheme="majorHAnsi" w:cstheme="majorHAnsi"/>
          <w:szCs w:val="24"/>
        </w:rPr>
        <w:t>The major changes were that to get to committee, the bar for objections had been raised considerably and that smaller plots (less than 10% of current village size) were being encouraged to fill the housing allocation for Dorset. This may include sites outside any defined development boundary.</w:t>
      </w:r>
    </w:p>
    <w:p w14:paraId="663E7446" w14:textId="77777777" w:rsidR="00AC322C" w:rsidRPr="00AC322C" w:rsidRDefault="00AC322C" w:rsidP="00AC322C">
      <w:pPr>
        <w:ind w:left="1440"/>
        <w:rPr>
          <w:rFonts w:ascii="Arial" w:hAnsi="Arial" w:cs="Arial"/>
          <w:b/>
          <w:bCs/>
          <w:iCs/>
        </w:rPr>
      </w:pPr>
    </w:p>
    <w:p w14:paraId="04FF91C0" w14:textId="77777777" w:rsidR="00AC322C" w:rsidRPr="00AC322C" w:rsidRDefault="00AC322C" w:rsidP="00AC322C">
      <w:pPr>
        <w:pStyle w:val="Default"/>
        <w:rPr>
          <w:b/>
          <w:bCs/>
          <w:iCs/>
        </w:rPr>
      </w:pPr>
      <w:r w:rsidRPr="00AC322C">
        <w:rPr>
          <w:b/>
          <w:bCs/>
          <w:iCs/>
        </w:rPr>
        <w:t>9.</w:t>
      </w:r>
      <w:r w:rsidRPr="00AC322C">
        <w:rPr>
          <w:b/>
          <w:bCs/>
          <w:iCs/>
        </w:rPr>
        <w:tab/>
        <w:t>Financial matters</w:t>
      </w:r>
    </w:p>
    <w:p w14:paraId="5B8730F0" w14:textId="77777777" w:rsidR="00AC322C" w:rsidRPr="00AC322C" w:rsidRDefault="00AC322C" w:rsidP="00AC322C">
      <w:pPr>
        <w:rPr>
          <w:rFonts w:ascii="Arial" w:hAnsi="Arial" w:cs="Arial"/>
          <w:b/>
          <w:bCs/>
          <w:iCs/>
        </w:rPr>
      </w:pPr>
      <w:r w:rsidRPr="00AC322C">
        <w:rPr>
          <w:rFonts w:ascii="Arial" w:hAnsi="Arial" w:cs="Arial"/>
          <w:b/>
          <w:bCs/>
          <w:iCs/>
        </w:rPr>
        <w:tab/>
        <w:t>a.</w:t>
      </w:r>
      <w:r w:rsidRPr="00AC322C">
        <w:rPr>
          <w:rFonts w:ascii="Arial" w:hAnsi="Arial" w:cs="Arial"/>
          <w:b/>
          <w:bCs/>
          <w:iCs/>
        </w:rPr>
        <w:tab/>
        <w:t>Payments for authorisation</w:t>
      </w:r>
    </w:p>
    <w:p w14:paraId="6C6D5E3F" w14:textId="4522FE45" w:rsidR="00AC322C" w:rsidRDefault="00283F8F" w:rsidP="00283F8F">
      <w:pPr>
        <w:ind w:left="720"/>
        <w:rPr>
          <w:rFonts w:asciiTheme="minorHAnsi" w:hAnsiTheme="minorHAnsi" w:cstheme="minorHAnsi"/>
          <w:szCs w:val="24"/>
        </w:rPr>
      </w:pPr>
      <w:r w:rsidRPr="00283F8F">
        <w:rPr>
          <w:rFonts w:asciiTheme="minorHAnsi" w:hAnsiTheme="minorHAnsi" w:cstheme="minorHAnsi"/>
          <w:szCs w:val="24"/>
        </w:rPr>
        <w:t>There were</w:t>
      </w:r>
      <w:r w:rsidRPr="00283F8F">
        <w:rPr>
          <w:rFonts w:asciiTheme="minorHAnsi" w:hAnsiTheme="minorHAnsi" w:cstheme="minorHAnsi"/>
          <w:b/>
          <w:bCs/>
          <w:szCs w:val="24"/>
        </w:rPr>
        <w:t xml:space="preserve"> 1</w:t>
      </w:r>
      <w:r w:rsidR="003973E0">
        <w:rPr>
          <w:rFonts w:asciiTheme="minorHAnsi" w:hAnsiTheme="minorHAnsi" w:cstheme="minorHAnsi"/>
          <w:b/>
          <w:bCs/>
          <w:szCs w:val="24"/>
        </w:rPr>
        <w:t>4</w:t>
      </w:r>
      <w:r w:rsidRPr="00283F8F">
        <w:rPr>
          <w:rFonts w:asciiTheme="minorHAnsi" w:hAnsiTheme="minorHAnsi" w:cstheme="minorHAnsi"/>
          <w:b/>
          <w:bCs/>
          <w:szCs w:val="24"/>
        </w:rPr>
        <w:t xml:space="preserve"> </w:t>
      </w:r>
      <w:r w:rsidRPr="00283F8F">
        <w:rPr>
          <w:rFonts w:asciiTheme="minorHAnsi" w:hAnsiTheme="minorHAnsi" w:cstheme="minorHAnsi"/>
          <w:szCs w:val="24"/>
        </w:rPr>
        <w:t>payments</w:t>
      </w:r>
      <w:r w:rsidRPr="00283F8F">
        <w:rPr>
          <w:rFonts w:asciiTheme="minorHAnsi" w:hAnsiTheme="minorHAnsi" w:cstheme="minorHAnsi"/>
          <w:b/>
          <w:bCs/>
          <w:szCs w:val="24"/>
        </w:rPr>
        <w:t xml:space="preserve"> (PV’s </w:t>
      </w:r>
      <w:r w:rsidR="005C54FF">
        <w:rPr>
          <w:rFonts w:asciiTheme="minorHAnsi" w:hAnsiTheme="minorHAnsi" w:cstheme="minorHAnsi"/>
          <w:b/>
          <w:bCs/>
          <w:szCs w:val="24"/>
        </w:rPr>
        <w:t>25-38</w:t>
      </w:r>
      <w:r w:rsidRPr="00283F8F">
        <w:rPr>
          <w:rFonts w:asciiTheme="minorHAnsi" w:hAnsiTheme="minorHAnsi" w:cstheme="minorHAnsi"/>
          <w:b/>
          <w:bCs/>
          <w:szCs w:val="24"/>
        </w:rPr>
        <w:t xml:space="preserve">), </w:t>
      </w:r>
      <w:r w:rsidRPr="00283F8F">
        <w:rPr>
          <w:rFonts w:asciiTheme="minorHAnsi" w:hAnsiTheme="minorHAnsi" w:cstheme="minorHAnsi"/>
          <w:szCs w:val="24"/>
        </w:rPr>
        <w:t xml:space="preserve">totalling </w:t>
      </w:r>
      <w:r w:rsidRPr="00283F8F">
        <w:rPr>
          <w:rFonts w:asciiTheme="minorHAnsi" w:hAnsiTheme="minorHAnsi" w:cstheme="minorHAnsi"/>
          <w:b/>
          <w:bCs/>
          <w:szCs w:val="24"/>
        </w:rPr>
        <w:t xml:space="preserve">£ </w:t>
      </w:r>
      <w:r w:rsidR="005C54FF">
        <w:rPr>
          <w:rFonts w:asciiTheme="minorHAnsi" w:hAnsiTheme="minorHAnsi" w:cstheme="minorHAnsi"/>
          <w:b/>
          <w:bCs/>
          <w:szCs w:val="24"/>
        </w:rPr>
        <w:t>2416.50</w:t>
      </w:r>
      <w:r w:rsidRPr="00283F8F">
        <w:rPr>
          <w:rFonts w:asciiTheme="minorHAnsi" w:hAnsiTheme="minorHAnsi" w:cstheme="minorHAnsi"/>
          <w:b/>
          <w:bCs/>
          <w:szCs w:val="24"/>
        </w:rPr>
        <w:t xml:space="preserve">, </w:t>
      </w:r>
      <w:r w:rsidRPr="00283F8F">
        <w:rPr>
          <w:rFonts w:asciiTheme="minorHAnsi" w:hAnsiTheme="minorHAnsi" w:cstheme="minorHAnsi"/>
          <w:szCs w:val="24"/>
        </w:rPr>
        <w:t>that were approved and authorised.</w:t>
      </w:r>
    </w:p>
    <w:p w14:paraId="36F8C249" w14:textId="77777777" w:rsidR="00283F8F" w:rsidRPr="00283F8F" w:rsidRDefault="00283F8F" w:rsidP="00283F8F">
      <w:pPr>
        <w:ind w:left="720"/>
        <w:rPr>
          <w:rFonts w:asciiTheme="minorHAnsi" w:hAnsiTheme="minorHAnsi" w:cstheme="minorHAnsi"/>
          <w:b/>
          <w:bCs/>
          <w:iCs/>
        </w:rPr>
      </w:pPr>
    </w:p>
    <w:p w14:paraId="3AC588C7" w14:textId="77777777" w:rsidR="00AC322C" w:rsidRDefault="00AC322C" w:rsidP="00AC322C">
      <w:pPr>
        <w:rPr>
          <w:rFonts w:ascii="Arial" w:hAnsi="Arial" w:cs="Arial"/>
          <w:b/>
          <w:bCs/>
          <w:iCs/>
        </w:rPr>
      </w:pPr>
      <w:r w:rsidRPr="00AC322C">
        <w:rPr>
          <w:rFonts w:ascii="Arial" w:hAnsi="Arial" w:cs="Arial"/>
          <w:b/>
          <w:bCs/>
          <w:iCs/>
        </w:rPr>
        <w:t>10.</w:t>
      </w:r>
      <w:r w:rsidRPr="00AC322C">
        <w:rPr>
          <w:rFonts w:ascii="Arial" w:hAnsi="Arial" w:cs="Arial"/>
          <w:b/>
          <w:bCs/>
          <w:iCs/>
        </w:rPr>
        <w:tab/>
        <w:t>Matters arising from meeting with Dorset Council on speeding along Lower Street including the purchase of speed wires to monitor traffic flow and speed</w:t>
      </w:r>
    </w:p>
    <w:p w14:paraId="02F7FCC0" w14:textId="596903EC" w:rsidR="005C54FF" w:rsidRDefault="0040571C" w:rsidP="00AC322C">
      <w:pPr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Further to the update provided by the Ward Councillor, </w:t>
      </w:r>
      <w:r w:rsidR="00B50AE5">
        <w:rPr>
          <w:rFonts w:ascii="Arial" w:hAnsi="Arial" w:cs="Arial"/>
          <w:iCs/>
        </w:rPr>
        <w:t xml:space="preserve">it was agreed to </w:t>
      </w:r>
      <w:r w:rsidR="003B6627">
        <w:rPr>
          <w:rFonts w:ascii="Arial" w:hAnsi="Arial" w:cs="Arial"/>
          <w:iCs/>
        </w:rPr>
        <w:t>two sets of speed wires, location to be confirmed</w:t>
      </w:r>
      <w:r w:rsidR="00AB3ED0">
        <w:rPr>
          <w:rFonts w:ascii="Arial" w:hAnsi="Arial" w:cs="Arial"/>
          <w:iCs/>
        </w:rPr>
        <w:t xml:space="preserve">, voted on a majority decision. </w:t>
      </w:r>
    </w:p>
    <w:p w14:paraId="218330B5" w14:textId="0F83C5FF" w:rsidR="003B6627" w:rsidRDefault="003B6627" w:rsidP="00AC322C">
      <w:pPr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This will provide the raw data for the Parish Council in partnership with Dorset Council </w:t>
      </w:r>
      <w:r w:rsidR="00772289">
        <w:rPr>
          <w:rFonts w:ascii="Arial" w:hAnsi="Arial" w:cs="Arial"/>
          <w:iCs/>
        </w:rPr>
        <w:t xml:space="preserve">to </w:t>
      </w:r>
      <w:r w:rsidR="00D25101">
        <w:rPr>
          <w:rFonts w:ascii="Arial" w:hAnsi="Arial" w:cs="Arial"/>
          <w:iCs/>
        </w:rPr>
        <w:t>discuss the next steps.</w:t>
      </w:r>
    </w:p>
    <w:p w14:paraId="1F88E064" w14:textId="4C430008" w:rsidR="00AB3ED0" w:rsidRDefault="00AB3ED0" w:rsidP="00AC322C">
      <w:pPr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It was also asked if some ‘</w:t>
      </w:r>
      <w:r w:rsidR="00CB6514">
        <w:rPr>
          <w:rFonts w:ascii="Arial" w:hAnsi="Arial" w:cs="Arial"/>
          <w:iCs/>
        </w:rPr>
        <w:t xml:space="preserve">Horse Signs’ could be </w:t>
      </w:r>
      <w:r w:rsidR="00915DC8">
        <w:rPr>
          <w:rFonts w:ascii="Arial" w:hAnsi="Arial" w:cs="Arial"/>
          <w:iCs/>
        </w:rPr>
        <w:t xml:space="preserve">erected along this road. </w:t>
      </w:r>
    </w:p>
    <w:p w14:paraId="2849A1E5" w14:textId="43E86D88" w:rsidR="000644AA" w:rsidRDefault="000644AA" w:rsidP="00AC322C">
      <w:pPr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A representative </w:t>
      </w:r>
      <w:r w:rsidR="00A833A4">
        <w:rPr>
          <w:rFonts w:ascii="Arial" w:hAnsi="Arial" w:cs="Arial"/>
          <w:iCs/>
        </w:rPr>
        <w:t xml:space="preserve">would be available to ensure the wires were set at an appropriate location. </w:t>
      </w:r>
    </w:p>
    <w:p w14:paraId="00EA4E68" w14:textId="77777777" w:rsidR="00D25101" w:rsidRPr="005C54FF" w:rsidRDefault="00D25101" w:rsidP="00AC322C">
      <w:pPr>
        <w:rPr>
          <w:rFonts w:ascii="Arial" w:hAnsi="Arial" w:cs="Arial"/>
          <w:iCs/>
        </w:rPr>
      </w:pPr>
    </w:p>
    <w:p w14:paraId="471D17BA" w14:textId="77777777" w:rsidR="00AC322C" w:rsidRDefault="00AC322C" w:rsidP="00AC322C">
      <w:pPr>
        <w:rPr>
          <w:rFonts w:ascii="Arial" w:hAnsi="Arial" w:cs="Arial"/>
          <w:b/>
          <w:bCs/>
          <w:iCs/>
        </w:rPr>
      </w:pPr>
      <w:r w:rsidRPr="00AC322C">
        <w:rPr>
          <w:rFonts w:ascii="Arial" w:hAnsi="Arial" w:cs="Arial"/>
          <w:b/>
          <w:bCs/>
          <w:iCs/>
        </w:rPr>
        <w:t>11.</w:t>
      </w:r>
      <w:r w:rsidRPr="00AC322C">
        <w:rPr>
          <w:rFonts w:ascii="Arial" w:hAnsi="Arial" w:cs="Arial"/>
          <w:b/>
          <w:bCs/>
          <w:iCs/>
        </w:rPr>
        <w:tab/>
        <w:t>Matters arising from meeting with Dorset Council on flood matters</w:t>
      </w:r>
    </w:p>
    <w:p w14:paraId="097BFE49" w14:textId="1CBDD4C0" w:rsidR="00D25101" w:rsidRDefault="00094227" w:rsidP="00AC322C">
      <w:pPr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The Clerk updated all on the section 19 of the Flood and Water act 2010.</w:t>
      </w:r>
    </w:p>
    <w:p w14:paraId="06B128F5" w14:textId="67825A86" w:rsidR="00094227" w:rsidRDefault="00094227" w:rsidP="00AC322C">
      <w:pPr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An external body </w:t>
      </w:r>
      <w:r w:rsidR="007C15E2">
        <w:rPr>
          <w:rFonts w:ascii="Arial" w:hAnsi="Arial" w:cs="Arial"/>
          <w:iCs/>
        </w:rPr>
        <w:t xml:space="preserve">had been appointed to this </w:t>
      </w:r>
      <w:r w:rsidR="00DC6E46">
        <w:rPr>
          <w:rFonts w:ascii="Arial" w:hAnsi="Arial" w:cs="Arial"/>
          <w:iCs/>
        </w:rPr>
        <w:t>task;</w:t>
      </w:r>
      <w:r w:rsidR="007C15E2">
        <w:rPr>
          <w:rFonts w:ascii="Arial" w:hAnsi="Arial" w:cs="Arial"/>
          <w:iCs/>
        </w:rPr>
        <w:t xml:space="preserve"> therefore it was very unlikely that any matters would be </w:t>
      </w:r>
      <w:r w:rsidR="00DC6E46">
        <w:rPr>
          <w:rFonts w:ascii="Arial" w:hAnsi="Arial" w:cs="Arial"/>
          <w:iCs/>
        </w:rPr>
        <w:t>actioned until this report, and its recommendations had been completed.</w:t>
      </w:r>
    </w:p>
    <w:p w14:paraId="5B8AE5DC" w14:textId="77777777" w:rsidR="00DC6E46" w:rsidRDefault="00DC6E46" w:rsidP="00AC322C">
      <w:pPr>
        <w:rPr>
          <w:rFonts w:ascii="Arial" w:hAnsi="Arial" w:cs="Arial"/>
          <w:iCs/>
        </w:rPr>
      </w:pPr>
    </w:p>
    <w:p w14:paraId="0D4FEBE3" w14:textId="78579F2C" w:rsidR="00DC6E46" w:rsidRDefault="0083502A" w:rsidP="00AC322C">
      <w:pPr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It was agreed that the Parish Council should write to the major land owners and remind them of their legal responsibilities as riparian owners.</w:t>
      </w:r>
    </w:p>
    <w:p w14:paraId="2589EDDD" w14:textId="77777777" w:rsidR="0083502A" w:rsidRPr="00333DDF" w:rsidRDefault="0083502A" w:rsidP="00AC322C">
      <w:pPr>
        <w:rPr>
          <w:rFonts w:ascii="Arial" w:hAnsi="Arial" w:cs="Arial"/>
          <w:iCs/>
        </w:rPr>
      </w:pPr>
    </w:p>
    <w:p w14:paraId="422427D1" w14:textId="77777777" w:rsidR="00AC322C" w:rsidRDefault="00AC322C" w:rsidP="00AC322C">
      <w:pPr>
        <w:rPr>
          <w:rFonts w:ascii="Arial" w:hAnsi="Arial" w:cs="Arial"/>
          <w:b/>
          <w:bCs/>
          <w:iCs/>
        </w:rPr>
      </w:pPr>
      <w:r w:rsidRPr="00AC322C">
        <w:rPr>
          <w:rFonts w:ascii="Arial" w:hAnsi="Arial" w:cs="Arial"/>
          <w:b/>
          <w:bCs/>
          <w:iCs/>
        </w:rPr>
        <w:lastRenderedPageBreak/>
        <w:t>12.</w:t>
      </w:r>
      <w:r w:rsidRPr="00AC322C">
        <w:rPr>
          <w:rFonts w:ascii="Arial" w:hAnsi="Arial" w:cs="Arial"/>
          <w:b/>
          <w:bCs/>
          <w:iCs/>
        </w:rPr>
        <w:tab/>
        <w:t>Purchase of new noticeboards for bus shelters</w:t>
      </w:r>
    </w:p>
    <w:p w14:paraId="77008918" w14:textId="4EA08ACB" w:rsidR="00D25101" w:rsidRDefault="00A47DD5" w:rsidP="00AC322C">
      <w:pPr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Cllr Eaton briefed fellow members that the noticeboards were in an </w:t>
      </w:r>
      <w:r w:rsidR="002E6ABF">
        <w:rPr>
          <w:rFonts w:ascii="Arial" w:hAnsi="Arial" w:cs="Arial"/>
          <w:iCs/>
        </w:rPr>
        <w:t>adequate</w:t>
      </w:r>
      <w:r>
        <w:rPr>
          <w:rFonts w:ascii="Arial" w:hAnsi="Arial" w:cs="Arial"/>
          <w:iCs/>
        </w:rPr>
        <w:t xml:space="preserve"> condition and recommended, for the short term, that new </w:t>
      </w:r>
      <w:r w:rsidR="006772C3">
        <w:rPr>
          <w:rFonts w:ascii="Arial" w:hAnsi="Arial" w:cs="Arial"/>
          <w:iCs/>
        </w:rPr>
        <w:t xml:space="preserve">pins would </w:t>
      </w:r>
      <w:r w:rsidR="00897733">
        <w:rPr>
          <w:rFonts w:ascii="Arial" w:hAnsi="Arial" w:cs="Arial"/>
          <w:iCs/>
        </w:rPr>
        <w:t>suffice.</w:t>
      </w:r>
    </w:p>
    <w:p w14:paraId="1C052E51" w14:textId="77777777" w:rsidR="00897733" w:rsidRPr="00D25101" w:rsidRDefault="00897733" w:rsidP="00AC322C">
      <w:pPr>
        <w:rPr>
          <w:rFonts w:ascii="Arial" w:hAnsi="Arial" w:cs="Arial"/>
          <w:iCs/>
        </w:rPr>
      </w:pPr>
    </w:p>
    <w:p w14:paraId="00185053" w14:textId="77777777" w:rsidR="00AC322C" w:rsidRDefault="00AC322C" w:rsidP="00AC322C">
      <w:pPr>
        <w:rPr>
          <w:rFonts w:ascii="Arial" w:hAnsi="Arial" w:cs="Arial"/>
          <w:b/>
          <w:bCs/>
          <w:iCs/>
        </w:rPr>
      </w:pPr>
      <w:r w:rsidRPr="00AC322C">
        <w:rPr>
          <w:rFonts w:ascii="Arial" w:hAnsi="Arial" w:cs="Arial"/>
          <w:b/>
          <w:bCs/>
          <w:iCs/>
        </w:rPr>
        <w:t>13.</w:t>
      </w:r>
      <w:r w:rsidRPr="00AC322C">
        <w:rPr>
          <w:rFonts w:ascii="Arial" w:hAnsi="Arial" w:cs="Arial"/>
          <w:b/>
          <w:bCs/>
          <w:iCs/>
        </w:rPr>
        <w:tab/>
        <w:t>Purchase of village information boards</w:t>
      </w:r>
    </w:p>
    <w:p w14:paraId="49423D1B" w14:textId="36C70D1E" w:rsidR="00897733" w:rsidRDefault="003F7E2C" w:rsidP="00AC322C">
      <w:pPr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This matter was </w:t>
      </w:r>
      <w:r w:rsidR="00AB2394">
        <w:rPr>
          <w:rFonts w:ascii="Arial" w:hAnsi="Arial" w:cs="Arial"/>
          <w:iCs/>
        </w:rPr>
        <w:t>deferred</w:t>
      </w:r>
      <w:r>
        <w:rPr>
          <w:rFonts w:ascii="Arial" w:hAnsi="Arial" w:cs="Arial"/>
          <w:iCs/>
        </w:rPr>
        <w:t xml:space="preserve"> to th</w:t>
      </w:r>
      <w:r w:rsidR="00AB2394">
        <w:rPr>
          <w:rFonts w:ascii="Arial" w:hAnsi="Arial" w:cs="Arial"/>
          <w:iCs/>
        </w:rPr>
        <w:t>e next meeting.</w:t>
      </w:r>
    </w:p>
    <w:p w14:paraId="2B434A09" w14:textId="77777777" w:rsidR="00AB2394" w:rsidRPr="003F7E2C" w:rsidRDefault="00AB2394" w:rsidP="00AC322C">
      <w:pPr>
        <w:rPr>
          <w:rFonts w:ascii="Arial" w:hAnsi="Arial" w:cs="Arial"/>
          <w:iCs/>
        </w:rPr>
      </w:pPr>
    </w:p>
    <w:p w14:paraId="3FCE39FF" w14:textId="77777777" w:rsidR="00AC322C" w:rsidRDefault="00AC322C" w:rsidP="00AC322C">
      <w:pPr>
        <w:rPr>
          <w:rFonts w:ascii="Arial" w:hAnsi="Arial" w:cs="Arial"/>
          <w:b/>
          <w:bCs/>
          <w:iCs/>
        </w:rPr>
      </w:pPr>
      <w:r w:rsidRPr="00AC322C">
        <w:rPr>
          <w:rFonts w:ascii="Arial" w:hAnsi="Arial" w:cs="Arial"/>
          <w:b/>
          <w:bCs/>
          <w:iCs/>
        </w:rPr>
        <w:t>14.</w:t>
      </w:r>
      <w:r w:rsidRPr="00AC322C">
        <w:rPr>
          <w:rFonts w:ascii="Arial" w:hAnsi="Arial" w:cs="Arial"/>
          <w:b/>
          <w:bCs/>
          <w:iCs/>
        </w:rPr>
        <w:tab/>
        <w:t>Review of Green Spaces management</w:t>
      </w:r>
    </w:p>
    <w:p w14:paraId="61128AD2" w14:textId="26346675" w:rsidR="00897733" w:rsidRDefault="00F82FBB" w:rsidP="00AC322C">
      <w:pPr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Members were very aware to the aesthetics of the village. </w:t>
      </w:r>
      <w:r w:rsidR="004E0A42">
        <w:rPr>
          <w:rFonts w:ascii="Arial" w:hAnsi="Arial" w:cs="Arial"/>
          <w:iCs/>
        </w:rPr>
        <w:t xml:space="preserve">It was also noted of many ‘grey’ areas, where ownership was not </w:t>
      </w:r>
      <w:r w:rsidR="00FD08E1">
        <w:rPr>
          <w:rFonts w:ascii="Arial" w:hAnsi="Arial" w:cs="Arial"/>
          <w:iCs/>
        </w:rPr>
        <w:t>easily established.</w:t>
      </w:r>
    </w:p>
    <w:p w14:paraId="3E97E35C" w14:textId="7012A1BA" w:rsidR="00FD08E1" w:rsidRDefault="00FD08E1" w:rsidP="00AC322C">
      <w:pPr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To that end, it was agreed </w:t>
      </w:r>
      <w:r w:rsidR="004266B1">
        <w:rPr>
          <w:rFonts w:ascii="Arial" w:hAnsi="Arial" w:cs="Arial"/>
          <w:iCs/>
        </w:rPr>
        <w:t>that the sub committee budget be increased from £500 to £1000 from the next financial year</w:t>
      </w:r>
      <w:r w:rsidR="00D54DE4">
        <w:rPr>
          <w:rFonts w:ascii="Arial" w:hAnsi="Arial" w:cs="Arial"/>
          <w:iCs/>
        </w:rPr>
        <w:t xml:space="preserve">, as opposed to a more formal contact – thus </w:t>
      </w:r>
      <w:r w:rsidR="0055639F">
        <w:rPr>
          <w:rFonts w:ascii="Arial" w:hAnsi="Arial" w:cs="Arial"/>
          <w:iCs/>
        </w:rPr>
        <w:t xml:space="preserve">enabling a more targeted </w:t>
      </w:r>
      <w:r w:rsidR="0031018C">
        <w:rPr>
          <w:rFonts w:ascii="Arial" w:hAnsi="Arial" w:cs="Arial"/>
          <w:iCs/>
        </w:rPr>
        <w:t>approach.</w:t>
      </w:r>
    </w:p>
    <w:p w14:paraId="6636A54C" w14:textId="22259CE6" w:rsidR="0031018C" w:rsidRDefault="0031018C" w:rsidP="00AC322C">
      <w:pPr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It was also agreed to </w:t>
      </w:r>
      <w:r w:rsidR="00C81F59">
        <w:rPr>
          <w:rFonts w:ascii="Arial" w:hAnsi="Arial" w:cs="Arial"/>
          <w:iCs/>
        </w:rPr>
        <w:t>increase the right of way cuts to 3 from 2 and include the permissive path.</w:t>
      </w:r>
    </w:p>
    <w:p w14:paraId="77CF6B54" w14:textId="77777777" w:rsidR="00C81F59" w:rsidRPr="00AB2394" w:rsidRDefault="00C81F59" w:rsidP="00AC322C">
      <w:pPr>
        <w:rPr>
          <w:rFonts w:ascii="Arial" w:hAnsi="Arial" w:cs="Arial"/>
          <w:iCs/>
        </w:rPr>
      </w:pPr>
    </w:p>
    <w:p w14:paraId="6593CE2B" w14:textId="77777777" w:rsidR="00AC322C" w:rsidRDefault="00AC322C" w:rsidP="00AC322C">
      <w:pPr>
        <w:rPr>
          <w:rFonts w:ascii="Arial" w:hAnsi="Arial" w:cs="Arial"/>
          <w:b/>
          <w:bCs/>
          <w:iCs/>
        </w:rPr>
      </w:pPr>
      <w:r w:rsidRPr="00AC322C">
        <w:rPr>
          <w:rFonts w:ascii="Arial" w:hAnsi="Arial" w:cs="Arial"/>
          <w:b/>
          <w:bCs/>
          <w:iCs/>
        </w:rPr>
        <w:t>15.</w:t>
      </w:r>
      <w:r w:rsidRPr="00AC322C">
        <w:rPr>
          <w:rFonts w:ascii="Arial" w:hAnsi="Arial" w:cs="Arial"/>
          <w:b/>
          <w:bCs/>
          <w:iCs/>
        </w:rPr>
        <w:tab/>
        <w:t>Ratification of underground high-speed cabling by Wessex Internet</w:t>
      </w:r>
    </w:p>
    <w:p w14:paraId="6DCD5061" w14:textId="255D86D0" w:rsidR="00897733" w:rsidRDefault="00897733" w:rsidP="00AC322C">
      <w:pPr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This was </w:t>
      </w:r>
      <w:r w:rsidR="004C6013">
        <w:rPr>
          <w:rFonts w:ascii="Arial" w:hAnsi="Arial" w:cs="Arial"/>
          <w:iCs/>
        </w:rPr>
        <w:t>unanimously</w:t>
      </w:r>
      <w:r>
        <w:rPr>
          <w:rFonts w:ascii="Arial" w:hAnsi="Arial" w:cs="Arial"/>
          <w:iCs/>
        </w:rPr>
        <w:t xml:space="preserve"> agreed by all, and </w:t>
      </w:r>
      <w:r w:rsidR="004C6013">
        <w:rPr>
          <w:rFonts w:ascii="Arial" w:hAnsi="Arial" w:cs="Arial"/>
          <w:iCs/>
        </w:rPr>
        <w:t xml:space="preserve">the documentation </w:t>
      </w:r>
      <w:r w:rsidR="006C295B">
        <w:rPr>
          <w:rFonts w:ascii="Arial" w:hAnsi="Arial" w:cs="Arial"/>
          <w:iCs/>
        </w:rPr>
        <w:t>supplied by Wessex Internet</w:t>
      </w:r>
      <w:r w:rsidR="00F8797D">
        <w:rPr>
          <w:rFonts w:ascii="Arial" w:hAnsi="Arial" w:cs="Arial"/>
          <w:iCs/>
        </w:rPr>
        <w:t xml:space="preserve"> </w:t>
      </w:r>
      <w:r w:rsidR="00270AB8">
        <w:rPr>
          <w:rFonts w:ascii="Arial" w:hAnsi="Arial" w:cs="Arial"/>
          <w:iCs/>
        </w:rPr>
        <w:t>was signed by the Clerk.</w:t>
      </w:r>
    </w:p>
    <w:p w14:paraId="64509CA9" w14:textId="77777777" w:rsidR="00270AB8" w:rsidRPr="00897733" w:rsidRDefault="00270AB8" w:rsidP="00AC322C">
      <w:pPr>
        <w:rPr>
          <w:rFonts w:ascii="Arial" w:hAnsi="Arial" w:cs="Arial"/>
          <w:iCs/>
        </w:rPr>
      </w:pPr>
    </w:p>
    <w:p w14:paraId="725929A0" w14:textId="77777777" w:rsidR="00AC322C" w:rsidRDefault="00AC322C" w:rsidP="00AC322C">
      <w:pPr>
        <w:rPr>
          <w:rFonts w:ascii="Arial" w:hAnsi="Arial" w:cs="Arial"/>
          <w:b/>
          <w:bCs/>
          <w:iCs/>
        </w:rPr>
      </w:pPr>
      <w:r w:rsidRPr="00AC322C">
        <w:rPr>
          <w:rFonts w:ascii="Arial" w:hAnsi="Arial" w:cs="Arial"/>
          <w:b/>
          <w:bCs/>
          <w:iCs/>
        </w:rPr>
        <w:t>16.</w:t>
      </w:r>
      <w:r w:rsidRPr="00AC322C">
        <w:rPr>
          <w:rFonts w:ascii="Arial" w:hAnsi="Arial" w:cs="Arial"/>
          <w:b/>
          <w:bCs/>
          <w:iCs/>
        </w:rPr>
        <w:tab/>
        <w:t>Honorariums – a good idea for community volunteers</w:t>
      </w:r>
    </w:p>
    <w:p w14:paraId="5242E8FA" w14:textId="4A5EC141" w:rsidR="00270AB8" w:rsidRDefault="004D3C28" w:rsidP="00AC322C">
      <w:pPr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Members agreed this was a good idea and put aside £250.00 per year</w:t>
      </w:r>
      <w:r w:rsidR="003D5575">
        <w:rPr>
          <w:rFonts w:ascii="Arial" w:hAnsi="Arial" w:cs="Arial"/>
          <w:iCs/>
        </w:rPr>
        <w:t xml:space="preserve"> for this matter.</w:t>
      </w:r>
    </w:p>
    <w:p w14:paraId="2554AFAB" w14:textId="42ACC41F" w:rsidR="003D5575" w:rsidRDefault="003D5575" w:rsidP="00AC322C">
      <w:pPr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The terms and condition would be ratified at the Annual General Meeting.</w:t>
      </w:r>
    </w:p>
    <w:p w14:paraId="2C26D80A" w14:textId="77777777" w:rsidR="003D5575" w:rsidRPr="0078223E" w:rsidRDefault="003D5575" w:rsidP="00AC322C">
      <w:pPr>
        <w:rPr>
          <w:rFonts w:ascii="Arial" w:hAnsi="Arial" w:cs="Arial"/>
          <w:iCs/>
        </w:rPr>
      </w:pPr>
    </w:p>
    <w:p w14:paraId="619ECF71" w14:textId="77777777" w:rsidR="00AC322C" w:rsidRDefault="00AC322C" w:rsidP="00AC322C">
      <w:pPr>
        <w:rPr>
          <w:rFonts w:ascii="Arial" w:hAnsi="Arial" w:cs="Arial"/>
          <w:b/>
          <w:bCs/>
          <w:iCs/>
        </w:rPr>
      </w:pPr>
      <w:r w:rsidRPr="00AC322C">
        <w:rPr>
          <w:rFonts w:ascii="Arial" w:hAnsi="Arial" w:cs="Arial"/>
          <w:b/>
          <w:bCs/>
          <w:iCs/>
        </w:rPr>
        <w:t>17.</w:t>
      </w:r>
      <w:r w:rsidRPr="00AC322C">
        <w:rPr>
          <w:rFonts w:ascii="Arial" w:hAnsi="Arial" w:cs="Arial"/>
          <w:b/>
          <w:bCs/>
          <w:iCs/>
        </w:rPr>
        <w:tab/>
        <w:t>The telephone box – ideas for future use</w:t>
      </w:r>
    </w:p>
    <w:p w14:paraId="0E2F3447" w14:textId="2E23FC84" w:rsidR="00301331" w:rsidRDefault="003D5575" w:rsidP="00AC322C">
      <w:pPr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This matter was deferred to the next meeting.</w:t>
      </w:r>
    </w:p>
    <w:p w14:paraId="573B6DE5" w14:textId="77777777" w:rsidR="003D5575" w:rsidRPr="003D5575" w:rsidRDefault="003D5575" w:rsidP="00AC322C">
      <w:pPr>
        <w:rPr>
          <w:rFonts w:ascii="Arial" w:hAnsi="Arial" w:cs="Arial"/>
          <w:iCs/>
        </w:rPr>
      </w:pPr>
    </w:p>
    <w:p w14:paraId="248906AE" w14:textId="77777777" w:rsidR="00AC322C" w:rsidRDefault="00AC322C" w:rsidP="00AC322C">
      <w:pPr>
        <w:rPr>
          <w:rFonts w:ascii="Arial" w:hAnsi="Arial" w:cs="Arial"/>
          <w:b/>
          <w:bCs/>
          <w:iCs/>
        </w:rPr>
      </w:pPr>
      <w:r w:rsidRPr="00AC322C">
        <w:rPr>
          <w:rFonts w:ascii="Arial" w:hAnsi="Arial" w:cs="Arial"/>
          <w:b/>
          <w:bCs/>
          <w:iCs/>
        </w:rPr>
        <w:t>18.</w:t>
      </w:r>
      <w:r w:rsidRPr="00AC322C">
        <w:rPr>
          <w:rFonts w:ascii="Arial" w:hAnsi="Arial" w:cs="Arial"/>
          <w:b/>
          <w:bCs/>
          <w:iCs/>
        </w:rPr>
        <w:tab/>
        <w:t>Purchase of Village Gateways</w:t>
      </w:r>
    </w:p>
    <w:p w14:paraId="32263548" w14:textId="2FE09712" w:rsidR="00301331" w:rsidRDefault="00CE33CA" w:rsidP="00AC322C">
      <w:pPr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Cllrs liked the idea of this at the price of £840 per unit.</w:t>
      </w:r>
    </w:p>
    <w:p w14:paraId="5347B1A3" w14:textId="04939180" w:rsidR="00CE33CA" w:rsidRDefault="00CE33CA" w:rsidP="00AC322C">
      <w:pPr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It was requested that </w:t>
      </w:r>
      <w:r w:rsidR="003D147E">
        <w:rPr>
          <w:rFonts w:ascii="Arial" w:hAnsi="Arial" w:cs="Arial"/>
          <w:iCs/>
        </w:rPr>
        <w:t>suitable sites be identified for this purpose.</w:t>
      </w:r>
    </w:p>
    <w:p w14:paraId="5B32782E" w14:textId="77777777" w:rsidR="00CE33CA" w:rsidRPr="00716713" w:rsidRDefault="00CE33CA" w:rsidP="00AC322C">
      <w:pPr>
        <w:rPr>
          <w:rFonts w:ascii="Arial" w:hAnsi="Arial" w:cs="Arial"/>
          <w:iCs/>
        </w:rPr>
      </w:pPr>
    </w:p>
    <w:p w14:paraId="37D218E1" w14:textId="77777777" w:rsidR="00AC322C" w:rsidRDefault="00AC322C" w:rsidP="00AC322C">
      <w:pPr>
        <w:rPr>
          <w:rFonts w:ascii="Arial" w:hAnsi="Arial" w:cs="Arial"/>
          <w:b/>
          <w:bCs/>
          <w:iCs/>
        </w:rPr>
      </w:pPr>
      <w:r w:rsidRPr="00AC322C">
        <w:rPr>
          <w:rFonts w:ascii="Arial" w:hAnsi="Arial" w:cs="Arial"/>
          <w:b/>
          <w:bCs/>
          <w:iCs/>
        </w:rPr>
        <w:t>19.</w:t>
      </w:r>
      <w:r w:rsidRPr="00AC322C">
        <w:rPr>
          <w:rFonts w:ascii="Arial" w:hAnsi="Arial" w:cs="Arial"/>
          <w:b/>
          <w:bCs/>
          <w:iCs/>
        </w:rPr>
        <w:tab/>
        <w:t>Conclusion of external audit</w:t>
      </w:r>
    </w:p>
    <w:p w14:paraId="14CE3FCE" w14:textId="0DF277BE" w:rsidR="00301331" w:rsidRDefault="00CE33CA" w:rsidP="00AC322C">
      <w:pPr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It was </w:t>
      </w:r>
      <w:r w:rsidR="002E73C7">
        <w:rPr>
          <w:rFonts w:ascii="Arial" w:hAnsi="Arial" w:cs="Arial"/>
          <w:iCs/>
        </w:rPr>
        <w:t>confirmed that the audit for 25/26 was now complete.</w:t>
      </w:r>
    </w:p>
    <w:p w14:paraId="08A1A2D6" w14:textId="77777777" w:rsidR="002E73C7" w:rsidRPr="00301331" w:rsidRDefault="002E73C7" w:rsidP="00AC322C">
      <w:pPr>
        <w:rPr>
          <w:rFonts w:ascii="Arial" w:hAnsi="Arial" w:cs="Arial"/>
          <w:iCs/>
        </w:rPr>
      </w:pPr>
    </w:p>
    <w:p w14:paraId="12113726" w14:textId="268499CE" w:rsidR="00AC322C" w:rsidRDefault="00AC322C" w:rsidP="00AC322C">
      <w:pPr>
        <w:rPr>
          <w:rFonts w:ascii="Arial" w:hAnsi="Arial" w:cs="Arial"/>
          <w:b/>
          <w:bCs/>
          <w:iCs/>
        </w:rPr>
      </w:pPr>
      <w:r w:rsidRPr="00AC322C">
        <w:rPr>
          <w:rFonts w:ascii="Arial" w:hAnsi="Arial" w:cs="Arial"/>
          <w:b/>
          <w:bCs/>
          <w:iCs/>
        </w:rPr>
        <w:t>20.</w:t>
      </w:r>
      <w:r w:rsidRPr="00AC322C">
        <w:rPr>
          <w:rFonts w:ascii="Arial" w:hAnsi="Arial" w:cs="Arial"/>
          <w:b/>
          <w:bCs/>
          <w:iCs/>
        </w:rPr>
        <w:tab/>
        <w:t>Items and date for the next meeting</w:t>
      </w:r>
      <w:r w:rsidR="00F30140">
        <w:rPr>
          <w:rFonts w:ascii="Arial" w:hAnsi="Arial" w:cs="Arial"/>
          <w:b/>
          <w:bCs/>
          <w:iCs/>
        </w:rPr>
        <w:tab/>
      </w:r>
      <w:r>
        <w:rPr>
          <w:rFonts w:ascii="Arial" w:hAnsi="Arial" w:cs="Arial"/>
          <w:iCs/>
        </w:rPr>
        <w:tab/>
      </w:r>
      <w:r w:rsidRPr="00AF7011">
        <w:rPr>
          <w:rFonts w:ascii="Arial" w:hAnsi="Arial" w:cs="Arial"/>
          <w:iCs/>
        </w:rPr>
        <w:t>Full Council</w:t>
      </w:r>
      <w:r w:rsidRPr="00AF7011">
        <w:rPr>
          <w:rFonts w:ascii="Arial" w:hAnsi="Arial" w:cs="Arial"/>
          <w:iCs/>
        </w:rPr>
        <w:tab/>
      </w:r>
      <w:r>
        <w:rPr>
          <w:rFonts w:ascii="Arial" w:hAnsi="Arial" w:cs="Arial"/>
          <w:iCs/>
        </w:rPr>
        <w:t>18</w:t>
      </w:r>
      <w:r w:rsidRPr="00CE61C7">
        <w:rPr>
          <w:rFonts w:ascii="Arial" w:hAnsi="Arial" w:cs="Arial"/>
          <w:iCs/>
          <w:vertAlign w:val="superscript"/>
        </w:rPr>
        <w:t>th</w:t>
      </w:r>
      <w:r>
        <w:rPr>
          <w:rFonts w:ascii="Arial" w:hAnsi="Arial" w:cs="Arial"/>
          <w:iCs/>
        </w:rPr>
        <w:t xml:space="preserve"> November 2026</w:t>
      </w:r>
    </w:p>
    <w:p w14:paraId="397D6441" w14:textId="73AC6B89" w:rsidR="00AC322C" w:rsidRPr="008470A8" w:rsidRDefault="008470A8" w:rsidP="00AC322C">
      <w:pPr>
        <w:spacing w:line="360" w:lineRule="auto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2027 budgeting</w:t>
      </w:r>
    </w:p>
    <w:p w14:paraId="0C1D9876" w14:textId="77777777" w:rsidR="00710F30" w:rsidRDefault="00710F30" w:rsidP="003E73D0">
      <w:pPr>
        <w:tabs>
          <w:tab w:val="left" w:pos="0"/>
          <w:tab w:val="left" w:pos="426"/>
        </w:tabs>
        <w:rPr>
          <w:rFonts w:asciiTheme="minorHAnsi" w:hAnsiTheme="minorHAnsi" w:cstheme="minorHAnsi"/>
          <w:b/>
          <w:bCs/>
          <w:szCs w:val="24"/>
        </w:rPr>
      </w:pPr>
    </w:p>
    <w:p w14:paraId="33CFF94F" w14:textId="77777777" w:rsidR="00710F30" w:rsidRDefault="00710F30" w:rsidP="00710F30">
      <w:pPr>
        <w:spacing w:line="360" w:lineRule="auto"/>
        <w:rPr>
          <w:rFonts w:ascii="Arial" w:hAnsi="Arial" w:cs="Arial"/>
          <w:b/>
          <w:bCs/>
          <w:iCs/>
        </w:rPr>
      </w:pPr>
    </w:p>
    <w:p w14:paraId="5F00B5ED" w14:textId="77777777" w:rsidR="003E73D0" w:rsidRPr="00B87900" w:rsidRDefault="003E73D0" w:rsidP="003E73D0">
      <w:pPr>
        <w:tabs>
          <w:tab w:val="left" w:pos="0"/>
          <w:tab w:val="left" w:pos="426"/>
        </w:tabs>
        <w:rPr>
          <w:rFonts w:asciiTheme="minorHAnsi" w:hAnsiTheme="minorHAnsi" w:cstheme="minorHAnsi"/>
          <w:b/>
          <w:bCs/>
          <w:iCs/>
          <w:szCs w:val="24"/>
        </w:rPr>
      </w:pPr>
    </w:p>
    <w:p w14:paraId="0FD87BEE" w14:textId="77777777" w:rsidR="00846C29" w:rsidRPr="00B87900" w:rsidRDefault="00846C29">
      <w:pPr>
        <w:tabs>
          <w:tab w:val="left" w:pos="426"/>
        </w:tabs>
        <w:rPr>
          <w:rFonts w:asciiTheme="minorHAnsi" w:eastAsia="Arial Unicode MS" w:hAnsiTheme="minorHAnsi" w:cstheme="minorHAnsi"/>
          <w:szCs w:val="24"/>
        </w:rPr>
      </w:pPr>
    </w:p>
    <w:p w14:paraId="26630C22" w14:textId="093307DE" w:rsidR="00F87CEA" w:rsidRPr="00B87900" w:rsidRDefault="00907986">
      <w:pPr>
        <w:tabs>
          <w:tab w:val="left" w:pos="426"/>
        </w:tabs>
        <w:rPr>
          <w:rFonts w:asciiTheme="minorHAnsi" w:eastAsia="Arial Unicode MS" w:hAnsiTheme="minorHAnsi" w:cstheme="minorHAnsi"/>
          <w:b/>
          <w:bCs/>
          <w:szCs w:val="24"/>
        </w:rPr>
      </w:pPr>
      <w:r w:rsidRPr="00B87900">
        <w:rPr>
          <w:rFonts w:asciiTheme="minorHAnsi" w:eastAsia="Arial Unicode MS" w:hAnsiTheme="minorHAnsi" w:cstheme="minorHAnsi"/>
          <w:szCs w:val="24"/>
        </w:rPr>
        <w:t xml:space="preserve">There being no further business the meeting closed </w:t>
      </w:r>
      <w:r w:rsidR="008A089B" w:rsidRPr="00B87900">
        <w:rPr>
          <w:rFonts w:asciiTheme="minorHAnsi" w:eastAsia="Arial Unicode MS" w:hAnsiTheme="minorHAnsi" w:cstheme="minorHAnsi"/>
          <w:szCs w:val="24"/>
        </w:rPr>
        <w:t xml:space="preserve">at </w:t>
      </w:r>
      <w:r w:rsidR="00DD5595">
        <w:rPr>
          <w:rFonts w:asciiTheme="minorHAnsi" w:eastAsia="Arial Unicode MS" w:hAnsiTheme="minorHAnsi" w:cstheme="minorHAnsi"/>
          <w:b/>
          <w:bCs/>
          <w:szCs w:val="24"/>
        </w:rPr>
        <w:t>20</w:t>
      </w:r>
      <w:r w:rsidR="003D147E">
        <w:rPr>
          <w:rFonts w:asciiTheme="minorHAnsi" w:eastAsia="Arial Unicode MS" w:hAnsiTheme="minorHAnsi" w:cstheme="minorHAnsi"/>
          <w:b/>
          <w:bCs/>
          <w:szCs w:val="24"/>
        </w:rPr>
        <w:t>34</w:t>
      </w:r>
      <w:r w:rsidR="008A089B" w:rsidRPr="00B87900">
        <w:rPr>
          <w:rFonts w:asciiTheme="minorHAnsi" w:eastAsia="Arial Unicode MS" w:hAnsiTheme="minorHAnsi" w:cstheme="minorHAnsi"/>
          <w:b/>
          <w:bCs/>
          <w:szCs w:val="24"/>
        </w:rPr>
        <w:t xml:space="preserve"> </w:t>
      </w:r>
      <w:r w:rsidRPr="00B87900">
        <w:rPr>
          <w:rFonts w:asciiTheme="minorHAnsi" w:eastAsia="Arial Unicode MS" w:hAnsiTheme="minorHAnsi" w:cstheme="minorHAnsi"/>
          <w:b/>
          <w:bCs/>
          <w:szCs w:val="24"/>
        </w:rPr>
        <w:t>hours.</w:t>
      </w:r>
    </w:p>
    <w:p w14:paraId="40D52A60" w14:textId="77777777" w:rsidR="00F87CEA" w:rsidRPr="00B87900" w:rsidRDefault="00F87CEA">
      <w:pPr>
        <w:tabs>
          <w:tab w:val="left" w:pos="426"/>
        </w:tabs>
        <w:rPr>
          <w:rFonts w:asciiTheme="minorHAnsi" w:eastAsia="Arial Unicode MS" w:hAnsiTheme="minorHAnsi" w:cstheme="minorHAnsi"/>
          <w:b/>
          <w:bCs/>
          <w:szCs w:val="24"/>
        </w:rPr>
      </w:pPr>
    </w:p>
    <w:p w14:paraId="1E9EA77B" w14:textId="77777777" w:rsidR="008C43F5" w:rsidRPr="00B87900" w:rsidRDefault="008C43F5">
      <w:pPr>
        <w:tabs>
          <w:tab w:val="left" w:pos="426"/>
        </w:tabs>
        <w:rPr>
          <w:rFonts w:asciiTheme="minorHAnsi" w:eastAsia="Arial Unicode MS" w:hAnsiTheme="minorHAnsi" w:cstheme="minorHAnsi"/>
          <w:b/>
          <w:bCs/>
          <w:szCs w:val="24"/>
        </w:rPr>
      </w:pPr>
    </w:p>
    <w:p w14:paraId="5CEDC5AA" w14:textId="77777777" w:rsidR="008C43F5" w:rsidRPr="00B87900" w:rsidRDefault="008C43F5">
      <w:pPr>
        <w:tabs>
          <w:tab w:val="left" w:pos="426"/>
        </w:tabs>
        <w:rPr>
          <w:rFonts w:asciiTheme="minorHAnsi" w:eastAsia="Arial Unicode MS" w:hAnsiTheme="minorHAnsi" w:cstheme="minorHAnsi"/>
          <w:b/>
          <w:bCs/>
          <w:szCs w:val="24"/>
        </w:rPr>
      </w:pPr>
    </w:p>
    <w:p w14:paraId="1C1E669D" w14:textId="77777777" w:rsidR="00F87CEA" w:rsidRPr="00B87900" w:rsidRDefault="00F87CEA">
      <w:pPr>
        <w:tabs>
          <w:tab w:val="left" w:pos="426"/>
        </w:tabs>
        <w:rPr>
          <w:rFonts w:asciiTheme="minorHAnsi" w:eastAsia="Arial Unicode MS" w:hAnsiTheme="minorHAnsi" w:cstheme="minorHAnsi"/>
          <w:b/>
          <w:bCs/>
          <w:szCs w:val="24"/>
        </w:rPr>
      </w:pPr>
    </w:p>
    <w:p w14:paraId="555349A2" w14:textId="2C9A5314" w:rsidR="00F87CEA" w:rsidRPr="00B87900" w:rsidRDefault="00907986">
      <w:pPr>
        <w:tabs>
          <w:tab w:val="left" w:pos="426"/>
        </w:tabs>
        <w:rPr>
          <w:rFonts w:asciiTheme="minorHAnsi" w:eastAsia="Arial Unicode MS" w:hAnsiTheme="minorHAnsi" w:cstheme="minorHAnsi"/>
          <w:szCs w:val="24"/>
        </w:rPr>
      </w:pPr>
      <w:r w:rsidRPr="00B87900">
        <w:rPr>
          <w:rFonts w:asciiTheme="minorHAnsi" w:eastAsia="Arial Unicode MS" w:hAnsiTheme="minorHAnsi" w:cstheme="minorHAnsi"/>
          <w:b/>
          <w:bCs/>
          <w:szCs w:val="24"/>
        </w:rPr>
        <w:t>Julien Turner</w:t>
      </w:r>
      <w:r w:rsidRPr="00B87900">
        <w:rPr>
          <w:rFonts w:asciiTheme="minorHAnsi" w:eastAsia="Arial Unicode MS" w:hAnsiTheme="minorHAnsi" w:cstheme="minorHAnsi"/>
          <w:szCs w:val="24"/>
        </w:rPr>
        <w:tab/>
        <w:t>______________</w:t>
      </w:r>
      <w:r w:rsidR="00AD6628" w:rsidRPr="00B87900">
        <w:rPr>
          <w:rFonts w:asciiTheme="minorHAnsi" w:eastAsia="Arial Unicode MS" w:hAnsiTheme="minorHAnsi" w:cstheme="minorHAnsi"/>
          <w:szCs w:val="24"/>
        </w:rPr>
        <w:t>_</w:t>
      </w:r>
      <w:r w:rsidR="008C43F5" w:rsidRPr="00B87900">
        <w:rPr>
          <w:rFonts w:asciiTheme="minorHAnsi" w:eastAsia="Arial Unicode MS" w:hAnsiTheme="minorHAnsi" w:cstheme="minorHAnsi"/>
          <w:szCs w:val="24"/>
        </w:rPr>
        <w:t>_____</w:t>
      </w:r>
      <w:r w:rsidR="008C43F5" w:rsidRPr="00B87900">
        <w:rPr>
          <w:rFonts w:asciiTheme="minorHAnsi" w:eastAsia="Arial Unicode MS" w:hAnsiTheme="minorHAnsi" w:cstheme="minorHAnsi"/>
          <w:szCs w:val="24"/>
        </w:rPr>
        <w:tab/>
      </w:r>
      <w:r w:rsidR="00AD6628" w:rsidRPr="00B87900">
        <w:rPr>
          <w:rFonts w:asciiTheme="minorHAnsi" w:eastAsia="Arial Unicode MS" w:hAnsiTheme="minorHAnsi" w:cstheme="minorHAnsi"/>
          <w:szCs w:val="24"/>
        </w:rPr>
        <w:t>Chair</w:t>
      </w:r>
      <w:r w:rsidRPr="00B87900">
        <w:rPr>
          <w:rFonts w:asciiTheme="minorHAnsi" w:eastAsia="Arial Unicode MS" w:hAnsiTheme="minorHAnsi" w:cstheme="minorHAnsi"/>
          <w:szCs w:val="24"/>
        </w:rPr>
        <w:t xml:space="preserve"> of Winterborne Whitechurch Parish Council</w:t>
      </w:r>
    </w:p>
    <w:p w14:paraId="48C8EE48" w14:textId="77777777" w:rsidR="00BC5295" w:rsidRPr="00B87900" w:rsidRDefault="00BC5295">
      <w:pPr>
        <w:tabs>
          <w:tab w:val="left" w:pos="426"/>
        </w:tabs>
        <w:rPr>
          <w:rFonts w:asciiTheme="minorHAnsi" w:eastAsia="Arial Unicode MS" w:hAnsiTheme="minorHAnsi" w:cstheme="minorHAnsi"/>
          <w:szCs w:val="24"/>
        </w:rPr>
      </w:pPr>
    </w:p>
    <w:p w14:paraId="773CB952" w14:textId="77777777" w:rsidR="00F87CEA" w:rsidRPr="00B87900" w:rsidRDefault="00F87CEA">
      <w:pPr>
        <w:tabs>
          <w:tab w:val="left" w:pos="426"/>
        </w:tabs>
        <w:rPr>
          <w:rFonts w:asciiTheme="minorHAnsi" w:eastAsia="Arial Unicode MS" w:hAnsiTheme="minorHAnsi" w:cstheme="minorHAnsi"/>
          <w:szCs w:val="24"/>
        </w:rPr>
      </w:pPr>
    </w:p>
    <w:p w14:paraId="48CBD542" w14:textId="31E7D96F" w:rsidR="00F87CEA" w:rsidRPr="009C3281" w:rsidRDefault="00907986">
      <w:pPr>
        <w:tabs>
          <w:tab w:val="left" w:pos="426"/>
        </w:tabs>
        <w:rPr>
          <w:rFonts w:ascii="Calibri" w:hAnsi="Calibri" w:cs="Calibri"/>
          <w:sz w:val="22"/>
          <w:szCs w:val="22"/>
        </w:rPr>
      </w:pPr>
      <w:r w:rsidRPr="00B87900">
        <w:rPr>
          <w:rFonts w:asciiTheme="minorHAnsi" w:eastAsia="Arial Unicode MS" w:hAnsiTheme="minorHAnsi" w:cstheme="minorHAnsi"/>
          <w:b/>
          <w:bCs/>
          <w:szCs w:val="24"/>
        </w:rPr>
        <w:t>Dated</w:t>
      </w:r>
      <w:r w:rsidRPr="00B87900">
        <w:rPr>
          <w:rFonts w:asciiTheme="minorHAnsi" w:eastAsia="Arial Unicode MS" w:hAnsiTheme="minorHAnsi" w:cstheme="minorHAnsi"/>
          <w:szCs w:val="24"/>
        </w:rPr>
        <w:tab/>
      </w:r>
      <w:r w:rsidRPr="00B87900">
        <w:rPr>
          <w:rFonts w:asciiTheme="minorHAnsi" w:eastAsia="Arial Unicode MS" w:hAnsiTheme="minorHAnsi" w:cstheme="minorHAnsi"/>
          <w:szCs w:val="24"/>
        </w:rPr>
        <w:tab/>
      </w:r>
      <w:r w:rsidR="00F24D00">
        <w:rPr>
          <w:rFonts w:asciiTheme="minorHAnsi" w:eastAsia="Arial Unicode MS" w:hAnsiTheme="minorHAnsi" w:cstheme="minorHAnsi"/>
          <w:szCs w:val="24"/>
        </w:rPr>
        <w:tab/>
      </w:r>
      <w:r w:rsidR="004F6F0D" w:rsidRPr="009C3281">
        <w:rPr>
          <w:rFonts w:ascii="Calibri" w:eastAsia="Arial Unicode MS" w:hAnsi="Calibri" w:cs="Calibri"/>
          <w:sz w:val="22"/>
          <w:szCs w:val="22"/>
        </w:rPr>
        <w:t>_______________</w:t>
      </w:r>
      <w:r w:rsidR="008C43F5">
        <w:rPr>
          <w:rFonts w:ascii="Calibri" w:eastAsia="Arial Unicode MS" w:hAnsi="Calibri" w:cs="Calibri"/>
          <w:sz w:val="22"/>
          <w:szCs w:val="22"/>
        </w:rPr>
        <w:t>_____</w:t>
      </w:r>
    </w:p>
    <w:sectPr w:rsidR="00F87CEA" w:rsidRPr="009C328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76" w:right="1077" w:bottom="284" w:left="1077" w:header="72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8A12AC" w14:textId="77777777" w:rsidR="006A2453" w:rsidRDefault="006A2453">
      <w:r>
        <w:separator/>
      </w:r>
    </w:p>
  </w:endnote>
  <w:endnote w:type="continuationSeparator" w:id="0">
    <w:p w14:paraId="14DE4077" w14:textId="77777777" w:rsidR="006A2453" w:rsidRDefault="006A24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83A83" w14:textId="77777777" w:rsidR="005638C4" w:rsidRDefault="005638C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ADF52" w14:textId="77777777" w:rsidR="005638C4" w:rsidRDefault="005638C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B5603" w14:textId="77777777" w:rsidR="005638C4" w:rsidRDefault="005638C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22299E" w14:textId="77777777" w:rsidR="006A2453" w:rsidRDefault="006A2453">
      <w:r>
        <w:separator/>
      </w:r>
    </w:p>
  </w:footnote>
  <w:footnote w:type="continuationSeparator" w:id="0">
    <w:p w14:paraId="573F5204" w14:textId="77777777" w:rsidR="006A2453" w:rsidRDefault="006A24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32FAF" w14:textId="677D3999" w:rsidR="005638C4" w:rsidRDefault="005638C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DD333" w14:textId="4A1786D6" w:rsidR="00F87CEA" w:rsidRDefault="00907986">
    <w:pPr>
      <w:pStyle w:val="Heading2"/>
      <w:snapToGrid w:val="0"/>
      <w:rPr>
        <w:rFonts w:ascii="Calibri" w:hAnsi="Calibri" w:cs="Calibri"/>
        <w:bCs/>
        <w:color w:val="538135"/>
        <w:sz w:val="28"/>
        <w:szCs w:val="28"/>
      </w:rPr>
    </w:pPr>
    <w:r>
      <w:rPr>
        <w:rFonts w:ascii="Calibri" w:hAnsi="Calibri" w:cs="Calibri"/>
        <w:color w:val="538135"/>
        <w:sz w:val="28"/>
        <w:szCs w:val="28"/>
      </w:rPr>
      <w:t>WINTERBORNE WHITECHURCH PARISH COUNCIL</w:t>
    </w:r>
  </w:p>
  <w:p w14:paraId="25EC3FD1" w14:textId="77777777" w:rsidR="00F87CEA" w:rsidRDefault="00907986">
    <w:pPr>
      <w:jc w:val="center"/>
      <w:rPr>
        <w:rFonts w:ascii="Calibri" w:hAnsi="Calibri" w:cs="Calibri"/>
        <w:b/>
        <w:bCs/>
        <w:color w:val="538135"/>
        <w:sz w:val="28"/>
        <w:szCs w:val="28"/>
      </w:rPr>
    </w:pPr>
    <w:r>
      <w:rPr>
        <w:rFonts w:ascii="Calibri" w:hAnsi="Calibri" w:cs="Calibri"/>
        <w:b/>
        <w:bCs/>
        <w:color w:val="538135"/>
        <w:sz w:val="28"/>
        <w:szCs w:val="28"/>
      </w:rPr>
      <w:t>Minutes</w:t>
    </w:r>
  </w:p>
  <w:p w14:paraId="73590B2A" w14:textId="77777777" w:rsidR="00F87CEA" w:rsidRDefault="00F87CEA">
    <w:pPr>
      <w:pStyle w:val="Header"/>
      <w:rPr>
        <w:rFonts w:ascii="Calibri" w:hAnsi="Calibri" w:cs="Calibri"/>
        <w:b/>
        <w:bCs/>
        <w:color w:val="538135"/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1FA56" w14:textId="4A59862D" w:rsidR="005638C4" w:rsidRDefault="005638C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137572"/>
    <w:multiLevelType w:val="multilevel"/>
    <w:tmpl w:val="89E48CC2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842929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CEA"/>
    <w:rsid w:val="00000AF1"/>
    <w:rsid w:val="0000386F"/>
    <w:rsid w:val="00011257"/>
    <w:rsid w:val="00013C67"/>
    <w:rsid w:val="00014ADF"/>
    <w:rsid w:val="000156C3"/>
    <w:rsid w:val="00016CC4"/>
    <w:rsid w:val="00020A03"/>
    <w:rsid w:val="00022717"/>
    <w:rsid w:val="0002632D"/>
    <w:rsid w:val="0002733B"/>
    <w:rsid w:val="00041839"/>
    <w:rsid w:val="000428E8"/>
    <w:rsid w:val="00043C2A"/>
    <w:rsid w:val="000516E1"/>
    <w:rsid w:val="000524F2"/>
    <w:rsid w:val="0005446F"/>
    <w:rsid w:val="00057F64"/>
    <w:rsid w:val="00062A3D"/>
    <w:rsid w:val="000644AA"/>
    <w:rsid w:val="000675E8"/>
    <w:rsid w:val="00067F71"/>
    <w:rsid w:val="0007071E"/>
    <w:rsid w:val="00080885"/>
    <w:rsid w:val="00080DEA"/>
    <w:rsid w:val="00085E56"/>
    <w:rsid w:val="000860D7"/>
    <w:rsid w:val="00087DFE"/>
    <w:rsid w:val="00090039"/>
    <w:rsid w:val="00094227"/>
    <w:rsid w:val="0009431F"/>
    <w:rsid w:val="000A3AA0"/>
    <w:rsid w:val="000B11FC"/>
    <w:rsid w:val="000B6764"/>
    <w:rsid w:val="000C3ADE"/>
    <w:rsid w:val="000C47CB"/>
    <w:rsid w:val="000C47E5"/>
    <w:rsid w:val="000D02AF"/>
    <w:rsid w:val="000D0B83"/>
    <w:rsid w:val="000D1AC0"/>
    <w:rsid w:val="000D1BE4"/>
    <w:rsid w:val="000D296B"/>
    <w:rsid w:val="000D3050"/>
    <w:rsid w:val="000D6C09"/>
    <w:rsid w:val="000D7CC3"/>
    <w:rsid w:val="000E2BA6"/>
    <w:rsid w:val="000F04EC"/>
    <w:rsid w:val="000F1AA7"/>
    <w:rsid w:val="000F2355"/>
    <w:rsid w:val="000F55E6"/>
    <w:rsid w:val="00107D13"/>
    <w:rsid w:val="00113A84"/>
    <w:rsid w:val="00121F05"/>
    <w:rsid w:val="0012372C"/>
    <w:rsid w:val="001307FC"/>
    <w:rsid w:val="001320D3"/>
    <w:rsid w:val="00143780"/>
    <w:rsid w:val="00146902"/>
    <w:rsid w:val="00154F57"/>
    <w:rsid w:val="0015519A"/>
    <w:rsid w:val="001613C5"/>
    <w:rsid w:val="001628AE"/>
    <w:rsid w:val="001663F5"/>
    <w:rsid w:val="00176300"/>
    <w:rsid w:val="001829E6"/>
    <w:rsid w:val="0018327D"/>
    <w:rsid w:val="001908D3"/>
    <w:rsid w:val="00194D3A"/>
    <w:rsid w:val="00196D37"/>
    <w:rsid w:val="001A2BF1"/>
    <w:rsid w:val="001B07E4"/>
    <w:rsid w:val="001B14F7"/>
    <w:rsid w:val="001B1A02"/>
    <w:rsid w:val="001B5233"/>
    <w:rsid w:val="001B5B3D"/>
    <w:rsid w:val="001C0449"/>
    <w:rsid w:val="001C2141"/>
    <w:rsid w:val="001C3F89"/>
    <w:rsid w:val="001C4145"/>
    <w:rsid w:val="001C48D8"/>
    <w:rsid w:val="001D3D58"/>
    <w:rsid w:val="001D6775"/>
    <w:rsid w:val="001D7F0D"/>
    <w:rsid w:val="001E2AF1"/>
    <w:rsid w:val="001E33BB"/>
    <w:rsid w:val="001E419C"/>
    <w:rsid w:val="001E6465"/>
    <w:rsid w:val="001E6A00"/>
    <w:rsid w:val="001F2F4E"/>
    <w:rsid w:val="001F4186"/>
    <w:rsid w:val="001F64AF"/>
    <w:rsid w:val="001F6E9A"/>
    <w:rsid w:val="001F7461"/>
    <w:rsid w:val="00200E46"/>
    <w:rsid w:val="00201635"/>
    <w:rsid w:val="00204316"/>
    <w:rsid w:val="00210C4F"/>
    <w:rsid w:val="002143E7"/>
    <w:rsid w:val="00214E18"/>
    <w:rsid w:val="0021598B"/>
    <w:rsid w:val="002222CB"/>
    <w:rsid w:val="00240CDF"/>
    <w:rsid w:val="002429CE"/>
    <w:rsid w:val="002465FC"/>
    <w:rsid w:val="0025042D"/>
    <w:rsid w:val="002655F9"/>
    <w:rsid w:val="00266B6F"/>
    <w:rsid w:val="00266FBA"/>
    <w:rsid w:val="00270AB8"/>
    <w:rsid w:val="002760A3"/>
    <w:rsid w:val="002779F2"/>
    <w:rsid w:val="002824A9"/>
    <w:rsid w:val="00283F8F"/>
    <w:rsid w:val="0028526D"/>
    <w:rsid w:val="00285539"/>
    <w:rsid w:val="0029222C"/>
    <w:rsid w:val="00294CA4"/>
    <w:rsid w:val="00296FC9"/>
    <w:rsid w:val="00297BD7"/>
    <w:rsid w:val="00297D3D"/>
    <w:rsid w:val="00297DC0"/>
    <w:rsid w:val="002A24C1"/>
    <w:rsid w:val="002A492E"/>
    <w:rsid w:val="002A4A75"/>
    <w:rsid w:val="002A57F6"/>
    <w:rsid w:val="002A7893"/>
    <w:rsid w:val="002B59E7"/>
    <w:rsid w:val="002B7119"/>
    <w:rsid w:val="002C22C0"/>
    <w:rsid w:val="002C2764"/>
    <w:rsid w:val="002C5229"/>
    <w:rsid w:val="002C765B"/>
    <w:rsid w:val="002D0CB1"/>
    <w:rsid w:val="002D3BDF"/>
    <w:rsid w:val="002D43D4"/>
    <w:rsid w:val="002D4E76"/>
    <w:rsid w:val="002E3AC7"/>
    <w:rsid w:val="002E40AE"/>
    <w:rsid w:val="002E68DD"/>
    <w:rsid w:val="002E6ABF"/>
    <w:rsid w:val="002E6D11"/>
    <w:rsid w:val="002E72B5"/>
    <w:rsid w:val="002E73C7"/>
    <w:rsid w:val="002F030A"/>
    <w:rsid w:val="002F0956"/>
    <w:rsid w:val="002F19F3"/>
    <w:rsid w:val="002F4026"/>
    <w:rsid w:val="002F5BD7"/>
    <w:rsid w:val="00301331"/>
    <w:rsid w:val="0030179E"/>
    <w:rsid w:val="00304FDE"/>
    <w:rsid w:val="00306B0E"/>
    <w:rsid w:val="00307209"/>
    <w:rsid w:val="0031018C"/>
    <w:rsid w:val="00313C83"/>
    <w:rsid w:val="00315F9B"/>
    <w:rsid w:val="003162B8"/>
    <w:rsid w:val="00316CD5"/>
    <w:rsid w:val="0031740E"/>
    <w:rsid w:val="00321777"/>
    <w:rsid w:val="00326A6A"/>
    <w:rsid w:val="00333DDF"/>
    <w:rsid w:val="003351EC"/>
    <w:rsid w:val="00336544"/>
    <w:rsid w:val="00337205"/>
    <w:rsid w:val="00337578"/>
    <w:rsid w:val="00340567"/>
    <w:rsid w:val="0034284F"/>
    <w:rsid w:val="00342AD2"/>
    <w:rsid w:val="00343678"/>
    <w:rsid w:val="00347172"/>
    <w:rsid w:val="003511DF"/>
    <w:rsid w:val="00353C20"/>
    <w:rsid w:val="003578C6"/>
    <w:rsid w:val="00360A2A"/>
    <w:rsid w:val="00361FD5"/>
    <w:rsid w:val="00376DD3"/>
    <w:rsid w:val="0038301B"/>
    <w:rsid w:val="0038528C"/>
    <w:rsid w:val="00391F8B"/>
    <w:rsid w:val="003973E0"/>
    <w:rsid w:val="00397B7F"/>
    <w:rsid w:val="003A061C"/>
    <w:rsid w:val="003A2089"/>
    <w:rsid w:val="003A77BF"/>
    <w:rsid w:val="003B0B90"/>
    <w:rsid w:val="003B22E8"/>
    <w:rsid w:val="003B2A3F"/>
    <w:rsid w:val="003B3553"/>
    <w:rsid w:val="003B6627"/>
    <w:rsid w:val="003B7602"/>
    <w:rsid w:val="003C0582"/>
    <w:rsid w:val="003C07C9"/>
    <w:rsid w:val="003C37C0"/>
    <w:rsid w:val="003C40EA"/>
    <w:rsid w:val="003C55FA"/>
    <w:rsid w:val="003C79A4"/>
    <w:rsid w:val="003D147E"/>
    <w:rsid w:val="003D168F"/>
    <w:rsid w:val="003D3025"/>
    <w:rsid w:val="003D5575"/>
    <w:rsid w:val="003D7CBC"/>
    <w:rsid w:val="003E0DBB"/>
    <w:rsid w:val="003E3977"/>
    <w:rsid w:val="003E401E"/>
    <w:rsid w:val="003E73D0"/>
    <w:rsid w:val="003F15FB"/>
    <w:rsid w:val="003F1618"/>
    <w:rsid w:val="003F4ACE"/>
    <w:rsid w:val="003F5741"/>
    <w:rsid w:val="003F6F6E"/>
    <w:rsid w:val="003F7E2C"/>
    <w:rsid w:val="00400561"/>
    <w:rsid w:val="004039D1"/>
    <w:rsid w:val="0040571C"/>
    <w:rsid w:val="00407574"/>
    <w:rsid w:val="00415330"/>
    <w:rsid w:val="00416388"/>
    <w:rsid w:val="0041673C"/>
    <w:rsid w:val="00421570"/>
    <w:rsid w:val="00422D04"/>
    <w:rsid w:val="004263DE"/>
    <w:rsid w:val="004266B1"/>
    <w:rsid w:val="00427AF9"/>
    <w:rsid w:val="0043096E"/>
    <w:rsid w:val="00431AE2"/>
    <w:rsid w:val="0043241E"/>
    <w:rsid w:val="00436450"/>
    <w:rsid w:val="00441F1B"/>
    <w:rsid w:val="00443748"/>
    <w:rsid w:val="0044449E"/>
    <w:rsid w:val="00444B74"/>
    <w:rsid w:val="004455D2"/>
    <w:rsid w:val="004462F5"/>
    <w:rsid w:val="0046795B"/>
    <w:rsid w:val="00482BFF"/>
    <w:rsid w:val="0048374C"/>
    <w:rsid w:val="00484814"/>
    <w:rsid w:val="0048556B"/>
    <w:rsid w:val="00490A1F"/>
    <w:rsid w:val="004A25E8"/>
    <w:rsid w:val="004A7E87"/>
    <w:rsid w:val="004B0348"/>
    <w:rsid w:val="004C5660"/>
    <w:rsid w:val="004C59C0"/>
    <w:rsid w:val="004C6013"/>
    <w:rsid w:val="004C7C9E"/>
    <w:rsid w:val="004D0C05"/>
    <w:rsid w:val="004D2DF1"/>
    <w:rsid w:val="004D37C3"/>
    <w:rsid w:val="004D3C28"/>
    <w:rsid w:val="004D3F08"/>
    <w:rsid w:val="004D5C1C"/>
    <w:rsid w:val="004E0916"/>
    <w:rsid w:val="004E0A42"/>
    <w:rsid w:val="004E2653"/>
    <w:rsid w:val="004E43ED"/>
    <w:rsid w:val="004F1479"/>
    <w:rsid w:val="004F1C71"/>
    <w:rsid w:val="004F267A"/>
    <w:rsid w:val="004F6F0D"/>
    <w:rsid w:val="00502DEA"/>
    <w:rsid w:val="00503408"/>
    <w:rsid w:val="00504467"/>
    <w:rsid w:val="005107A3"/>
    <w:rsid w:val="00513C37"/>
    <w:rsid w:val="00515B11"/>
    <w:rsid w:val="00516ADE"/>
    <w:rsid w:val="0051718A"/>
    <w:rsid w:val="0052410F"/>
    <w:rsid w:val="00531675"/>
    <w:rsid w:val="00531762"/>
    <w:rsid w:val="00533676"/>
    <w:rsid w:val="00536A77"/>
    <w:rsid w:val="00537559"/>
    <w:rsid w:val="005403BF"/>
    <w:rsid w:val="00546110"/>
    <w:rsid w:val="00546617"/>
    <w:rsid w:val="00546AE6"/>
    <w:rsid w:val="00553A9D"/>
    <w:rsid w:val="00555FB4"/>
    <w:rsid w:val="0055639F"/>
    <w:rsid w:val="00560AB7"/>
    <w:rsid w:val="005638C4"/>
    <w:rsid w:val="00564BEA"/>
    <w:rsid w:val="00564D0C"/>
    <w:rsid w:val="0057192C"/>
    <w:rsid w:val="00575932"/>
    <w:rsid w:val="0057602E"/>
    <w:rsid w:val="0058050F"/>
    <w:rsid w:val="00581EC3"/>
    <w:rsid w:val="00586D1B"/>
    <w:rsid w:val="00593B6F"/>
    <w:rsid w:val="005962D2"/>
    <w:rsid w:val="005972A9"/>
    <w:rsid w:val="005A0507"/>
    <w:rsid w:val="005A376A"/>
    <w:rsid w:val="005A5782"/>
    <w:rsid w:val="005A6FD2"/>
    <w:rsid w:val="005B4C0A"/>
    <w:rsid w:val="005B5D64"/>
    <w:rsid w:val="005C01B1"/>
    <w:rsid w:val="005C1E97"/>
    <w:rsid w:val="005C3C39"/>
    <w:rsid w:val="005C54FF"/>
    <w:rsid w:val="005D0DB0"/>
    <w:rsid w:val="005D30D4"/>
    <w:rsid w:val="005D40FF"/>
    <w:rsid w:val="005E36AB"/>
    <w:rsid w:val="005E3F43"/>
    <w:rsid w:val="005F2F34"/>
    <w:rsid w:val="005F5458"/>
    <w:rsid w:val="005F6708"/>
    <w:rsid w:val="005F6BCA"/>
    <w:rsid w:val="0060038E"/>
    <w:rsid w:val="00611B94"/>
    <w:rsid w:val="0061390C"/>
    <w:rsid w:val="00614C25"/>
    <w:rsid w:val="00614EE4"/>
    <w:rsid w:val="00615BD6"/>
    <w:rsid w:val="006163D2"/>
    <w:rsid w:val="00617393"/>
    <w:rsid w:val="0062264F"/>
    <w:rsid w:val="0062442D"/>
    <w:rsid w:val="00625B55"/>
    <w:rsid w:val="00640C57"/>
    <w:rsid w:val="00643E7F"/>
    <w:rsid w:val="006446D3"/>
    <w:rsid w:val="00644EBC"/>
    <w:rsid w:val="00645BEB"/>
    <w:rsid w:val="00653EBB"/>
    <w:rsid w:val="00657585"/>
    <w:rsid w:val="00661056"/>
    <w:rsid w:val="00662F86"/>
    <w:rsid w:val="00670127"/>
    <w:rsid w:val="00676727"/>
    <w:rsid w:val="006772C3"/>
    <w:rsid w:val="00680388"/>
    <w:rsid w:val="00681380"/>
    <w:rsid w:val="0068490E"/>
    <w:rsid w:val="006919C5"/>
    <w:rsid w:val="006923DC"/>
    <w:rsid w:val="00693E43"/>
    <w:rsid w:val="006A2453"/>
    <w:rsid w:val="006C295B"/>
    <w:rsid w:val="006C6BA0"/>
    <w:rsid w:val="006C7581"/>
    <w:rsid w:val="006D056C"/>
    <w:rsid w:val="006D7548"/>
    <w:rsid w:val="006E006C"/>
    <w:rsid w:val="006E060A"/>
    <w:rsid w:val="006E1F7E"/>
    <w:rsid w:val="006F1D7D"/>
    <w:rsid w:val="006F38F4"/>
    <w:rsid w:val="0070019F"/>
    <w:rsid w:val="00700371"/>
    <w:rsid w:val="0070282C"/>
    <w:rsid w:val="00706365"/>
    <w:rsid w:val="0070700C"/>
    <w:rsid w:val="00710F30"/>
    <w:rsid w:val="00712F52"/>
    <w:rsid w:val="0071542A"/>
    <w:rsid w:val="00716713"/>
    <w:rsid w:val="00726F4A"/>
    <w:rsid w:val="007308EB"/>
    <w:rsid w:val="00731442"/>
    <w:rsid w:val="00732186"/>
    <w:rsid w:val="00733C9C"/>
    <w:rsid w:val="007374AC"/>
    <w:rsid w:val="00743116"/>
    <w:rsid w:val="0074447E"/>
    <w:rsid w:val="0074473D"/>
    <w:rsid w:val="007457DF"/>
    <w:rsid w:val="00755DF7"/>
    <w:rsid w:val="0075732B"/>
    <w:rsid w:val="00757A33"/>
    <w:rsid w:val="007629DA"/>
    <w:rsid w:val="00765591"/>
    <w:rsid w:val="00766570"/>
    <w:rsid w:val="00772289"/>
    <w:rsid w:val="00772790"/>
    <w:rsid w:val="00774202"/>
    <w:rsid w:val="007742F7"/>
    <w:rsid w:val="0078223E"/>
    <w:rsid w:val="007828D8"/>
    <w:rsid w:val="00783D49"/>
    <w:rsid w:val="00784F2D"/>
    <w:rsid w:val="007852E1"/>
    <w:rsid w:val="00791ECD"/>
    <w:rsid w:val="00794C23"/>
    <w:rsid w:val="00796014"/>
    <w:rsid w:val="007962EF"/>
    <w:rsid w:val="007B05D3"/>
    <w:rsid w:val="007B438E"/>
    <w:rsid w:val="007C15E2"/>
    <w:rsid w:val="007C3F57"/>
    <w:rsid w:val="007C556B"/>
    <w:rsid w:val="007C5728"/>
    <w:rsid w:val="007E7AF5"/>
    <w:rsid w:val="007F10DD"/>
    <w:rsid w:val="007F15C1"/>
    <w:rsid w:val="007F2D30"/>
    <w:rsid w:val="007F73C5"/>
    <w:rsid w:val="00801046"/>
    <w:rsid w:val="00803FF1"/>
    <w:rsid w:val="00805A70"/>
    <w:rsid w:val="00820E49"/>
    <w:rsid w:val="00821E7A"/>
    <w:rsid w:val="008233CF"/>
    <w:rsid w:val="008263E5"/>
    <w:rsid w:val="00826653"/>
    <w:rsid w:val="0083502A"/>
    <w:rsid w:val="008376CB"/>
    <w:rsid w:val="00837F2B"/>
    <w:rsid w:val="00843263"/>
    <w:rsid w:val="00843396"/>
    <w:rsid w:val="00844F27"/>
    <w:rsid w:val="00846C29"/>
    <w:rsid w:val="00846FBC"/>
    <w:rsid w:val="008470A8"/>
    <w:rsid w:val="00847425"/>
    <w:rsid w:val="00856E9C"/>
    <w:rsid w:val="008573A0"/>
    <w:rsid w:val="008641CF"/>
    <w:rsid w:val="00865041"/>
    <w:rsid w:val="00865207"/>
    <w:rsid w:val="008678FD"/>
    <w:rsid w:val="00873DC9"/>
    <w:rsid w:val="00874252"/>
    <w:rsid w:val="008814E5"/>
    <w:rsid w:val="00881BBB"/>
    <w:rsid w:val="008870DD"/>
    <w:rsid w:val="00887B58"/>
    <w:rsid w:val="00887CE7"/>
    <w:rsid w:val="00895FF5"/>
    <w:rsid w:val="0089621C"/>
    <w:rsid w:val="00897733"/>
    <w:rsid w:val="008A085A"/>
    <w:rsid w:val="008A089B"/>
    <w:rsid w:val="008A767A"/>
    <w:rsid w:val="008A76F9"/>
    <w:rsid w:val="008B00F7"/>
    <w:rsid w:val="008B3E74"/>
    <w:rsid w:val="008B46CF"/>
    <w:rsid w:val="008B5EF9"/>
    <w:rsid w:val="008B64C2"/>
    <w:rsid w:val="008B746D"/>
    <w:rsid w:val="008C2564"/>
    <w:rsid w:val="008C43F5"/>
    <w:rsid w:val="008D0C37"/>
    <w:rsid w:val="008D203B"/>
    <w:rsid w:val="008D2133"/>
    <w:rsid w:val="008D4BB2"/>
    <w:rsid w:val="008D5457"/>
    <w:rsid w:val="008D68A2"/>
    <w:rsid w:val="008D6BB3"/>
    <w:rsid w:val="008E0D98"/>
    <w:rsid w:val="008E3C3C"/>
    <w:rsid w:val="008E4764"/>
    <w:rsid w:val="008E7EDA"/>
    <w:rsid w:val="008F1BA9"/>
    <w:rsid w:val="008F3FE7"/>
    <w:rsid w:val="008F43BD"/>
    <w:rsid w:val="008F6F86"/>
    <w:rsid w:val="00903F35"/>
    <w:rsid w:val="009045F5"/>
    <w:rsid w:val="00905EBF"/>
    <w:rsid w:val="00907986"/>
    <w:rsid w:val="009079C1"/>
    <w:rsid w:val="00907B76"/>
    <w:rsid w:val="00910912"/>
    <w:rsid w:val="00910972"/>
    <w:rsid w:val="0091168C"/>
    <w:rsid w:val="00913809"/>
    <w:rsid w:val="00914113"/>
    <w:rsid w:val="00915348"/>
    <w:rsid w:val="00915DC8"/>
    <w:rsid w:val="009202A2"/>
    <w:rsid w:val="00921FEE"/>
    <w:rsid w:val="00922C45"/>
    <w:rsid w:val="00925227"/>
    <w:rsid w:val="009258E9"/>
    <w:rsid w:val="009269D0"/>
    <w:rsid w:val="00927E4D"/>
    <w:rsid w:val="00931B38"/>
    <w:rsid w:val="00937746"/>
    <w:rsid w:val="009517E2"/>
    <w:rsid w:val="00952E15"/>
    <w:rsid w:val="009630D2"/>
    <w:rsid w:val="00970BD2"/>
    <w:rsid w:val="00973412"/>
    <w:rsid w:val="00985BA0"/>
    <w:rsid w:val="009900AB"/>
    <w:rsid w:val="00993F0A"/>
    <w:rsid w:val="0099616F"/>
    <w:rsid w:val="00996C41"/>
    <w:rsid w:val="00997A5C"/>
    <w:rsid w:val="00997C8B"/>
    <w:rsid w:val="009A0ECD"/>
    <w:rsid w:val="009A74D7"/>
    <w:rsid w:val="009A7672"/>
    <w:rsid w:val="009B3691"/>
    <w:rsid w:val="009B450C"/>
    <w:rsid w:val="009B5100"/>
    <w:rsid w:val="009C3281"/>
    <w:rsid w:val="009C3A98"/>
    <w:rsid w:val="009D1743"/>
    <w:rsid w:val="009D18A8"/>
    <w:rsid w:val="009D57E3"/>
    <w:rsid w:val="009D5B46"/>
    <w:rsid w:val="009E1861"/>
    <w:rsid w:val="009E24DC"/>
    <w:rsid w:val="00A02400"/>
    <w:rsid w:val="00A07B19"/>
    <w:rsid w:val="00A1115A"/>
    <w:rsid w:val="00A14EC8"/>
    <w:rsid w:val="00A17CF3"/>
    <w:rsid w:val="00A2212F"/>
    <w:rsid w:val="00A24E23"/>
    <w:rsid w:val="00A37443"/>
    <w:rsid w:val="00A4077F"/>
    <w:rsid w:val="00A4523D"/>
    <w:rsid w:val="00A47DD5"/>
    <w:rsid w:val="00A47F30"/>
    <w:rsid w:val="00A518FE"/>
    <w:rsid w:val="00A528C8"/>
    <w:rsid w:val="00A616A3"/>
    <w:rsid w:val="00A6278C"/>
    <w:rsid w:val="00A63C7E"/>
    <w:rsid w:val="00A6511E"/>
    <w:rsid w:val="00A67BE8"/>
    <w:rsid w:val="00A81BDB"/>
    <w:rsid w:val="00A833A4"/>
    <w:rsid w:val="00A8399A"/>
    <w:rsid w:val="00A84EC0"/>
    <w:rsid w:val="00A86438"/>
    <w:rsid w:val="00A92CB0"/>
    <w:rsid w:val="00A9331B"/>
    <w:rsid w:val="00A95657"/>
    <w:rsid w:val="00AA3944"/>
    <w:rsid w:val="00AA60AF"/>
    <w:rsid w:val="00AB2394"/>
    <w:rsid w:val="00AB389E"/>
    <w:rsid w:val="00AB3ED0"/>
    <w:rsid w:val="00AB5E26"/>
    <w:rsid w:val="00AB779B"/>
    <w:rsid w:val="00AC276E"/>
    <w:rsid w:val="00AC322C"/>
    <w:rsid w:val="00AD2EB5"/>
    <w:rsid w:val="00AD4AE4"/>
    <w:rsid w:val="00AD6628"/>
    <w:rsid w:val="00AD72AC"/>
    <w:rsid w:val="00AE2D4A"/>
    <w:rsid w:val="00AE59FE"/>
    <w:rsid w:val="00AF2575"/>
    <w:rsid w:val="00AF5595"/>
    <w:rsid w:val="00AF71FB"/>
    <w:rsid w:val="00B01543"/>
    <w:rsid w:val="00B02D32"/>
    <w:rsid w:val="00B15DFD"/>
    <w:rsid w:val="00B15F91"/>
    <w:rsid w:val="00B201BD"/>
    <w:rsid w:val="00B2116D"/>
    <w:rsid w:val="00B24853"/>
    <w:rsid w:val="00B254C8"/>
    <w:rsid w:val="00B2555F"/>
    <w:rsid w:val="00B26B3B"/>
    <w:rsid w:val="00B3458E"/>
    <w:rsid w:val="00B34A5B"/>
    <w:rsid w:val="00B35148"/>
    <w:rsid w:val="00B4420A"/>
    <w:rsid w:val="00B45507"/>
    <w:rsid w:val="00B50175"/>
    <w:rsid w:val="00B50AE5"/>
    <w:rsid w:val="00B52AB0"/>
    <w:rsid w:val="00B55950"/>
    <w:rsid w:val="00B608C5"/>
    <w:rsid w:val="00B61F81"/>
    <w:rsid w:val="00B66509"/>
    <w:rsid w:val="00B677D5"/>
    <w:rsid w:val="00B704EC"/>
    <w:rsid w:val="00B7314B"/>
    <w:rsid w:val="00B73F16"/>
    <w:rsid w:val="00B75BB3"/>
    <w:rsid w:val="00B76E64"/>
    <w:rsid w:val="00B801C0"/>
    <w:rsid w:val="00B81BF2"/>
    <w:rsid w:val="00B820EC"/>
    <w:rsid w:val="00B82FC4"/>
    <w:rsid w:val="00B869A9"/>
    <w:rsid w:val="00B87900"/>
    <w:rsid w:val="00B93EBF"/>
    <w:rsid w:val="00BA012F"/>
    <w:rsid w:val="00BA15A6"/>
    <w:rsid w:val="00BB128D"/>
    <w:rsid w:val="00BB19F0"/>
    <w:rsid w:val="00BB4747"/>
    <w:rsid w:val="00BB7C19"/>
    <w:rsid w:val="00BC0D00"/>
    <w:rsid w:val="00BC33F8"/>
    <w:rsid w:val="00BC5295"/>
    <w:rsid w:val="00BD0563"/>
    <w:rsid w:val="00BD16CB"/>
    <w:rsid w:val="00BD21CD"/>
    <w:rsid w:val="00BD6950"/>
    <w:rsid w:val="00BE2652"/>
    <w:rsid w:val="00BE2FEF"/>
    <w:rsid w:val="00BE30B7"/>
    <w:rsid w:val="00BE475C"/>
    <w:rsid w:val="00BE4B2C"/>
    <w:rsid w:val="00BE6321"/>
    <w:rsid w:val="00BF31F7"/>
    <w:rsid w:val="00BF3670"/>
    <w:rsid w:val="00BF730A"/>
    <w:rsid w:val="00C03385"/>
    <w:rsid w:val="00C05FE4"/>
    <w:rsid w:val="00C0694C"/>
    <w:rsid w:val="00C14DBB"/>
    <w:rsid w:val="00C168A3"/>
    <w:rsid w:val="00C25EBF"/>
    <w:rsid w:val="00C30A0A"/>
    <w:rsid w:val="00C30B33"/>
    <w:rsid w:val="00C3716C"/>
    <w:rsid w:val="00C42A9F"/>
    <w:rsid w:val="00C42DA5"/>
    <w:rsid w:val="00C42F4A"/>
    <w:rsid w:val="00C432E7"/>
    <w:rsid w:val="00C51FAB"/>
    <w:rsid w:val="00C52B78"/>
    <w:rsid w:val="00C534D9"/>
    <w:rsid w:val="00C5384C"/>
    <w:rsid w:val="00C560A5"/>
    <w:rsid w:val="00C63F57"/>
    <w:rsid w:val="00C66AAC"/>
    <w:rsid w:val="00C74A24"/>
    <w:rsid w:val="00C81F59"/>
    <w:rsid w:val="00C8309E"/>
    <w:rsid w:val="00C84D18"/>
    <w:rsid w:val="00C85CB2"/>
    <w:rsid w:val="00C860CF"/>
    <w:rsid w:val="00C90CF1"/>
    <w:rsid w:val="00C91630"/>
    <w:rsid w:val="00C931F9"/>
    <w:rsid w:val="00CA08B6"/>
    <w:rsid w:val="00CA15C4"/>
    <w:rsid w:val="00CA27D2"/>
    <w:rsid w:val="00CA2F00"/>
    <w:rsid w:val="00CA5632"/>
    <w:rsid w:val="00CA750E"/>
    <w:rsid w:val="00CB029A"/>
    <w:rsid w:val="00CB1108"/>
    <w:rsid w:val="00CB1746"/>
    <w:rsid w:val="00CB400F"/>
    <w:rsid w:val="00CB449D"/>
    <w:rsid w:val="00CB48EF"/>
    <w:rsid w:val="00CB62DD"/>
    <w:rsid w:val="00CB64ED"/>
    <w:rsid w:val="00CB6514"/>
    <w:rsid w:val="00CC5BD5"/>
    <w:rsid w:val="00CC642B"/>
    <w:rsid w:val="00CD29CC"/>
    <w:rsid w:val="00CD6AE3"/>
    <w:rsid w:val="00CE33CA"/>
    <w:rsid w:val="00CE3DD5"/>
    <w:rsid w:val="00CF007B"/>
    <w:rsid w:val="00CF28F9"/>
    <w:rsid w:val="00D00754"/>
    <w:rsid w:val="00D06FBF"/>
    <w:rsid w:val="00D07E9C"/>
    <w:rsid w:val="00D10C46"/>
    <w:rsid w:val="00D10E86"/>
    <w:rsid w:val="00D12B53"/>
    <w:rsid w:val="00D22DB3"/>
    <w:rsid w:val="00D24B47"/>
    <w:rsid w:val="00D25101"/>
    <w:rsid w:val="00D26CE7"/>
    <w:rsid w:val="00D31F71"/>
    <w:rsid w:val="00D334C9"/>
    <w:rsid w:val="00D335C2"/>
    <w:rsid w:val="00D34819"/>
    <w:rsid w:val="00D34A1A"/>
    <w:rsid w:val="00D46F4A"/>
    <w:rsid w:val="00D47239"/>
    <w:rsid w:val="00D54DC8"/>
    <w:rsid w:val="00D54DE4"/>
    <w:rsid w:val="00D57CE3"/>
    <w:rsid w:val="00D605B0"/>
    <w:rsid w:val="00D60DDB"/>
    <w:rsid w:val="00D62E2D"/>
    <w:rsid w:val="00D6455F"/>
    <w:rsid w:val="00D6794E"/>
    <w:rsid w:val="00D73747"/>
    <w:rsid w:val="00D74CF3"/>
    <w:rsid w:val="00D80067"/>
    <w:rsid w:val="00D81C37"/>
    <w:rsid w:val="00D820BE"/>
    <w:rsid w:val="00D90EA7"/>
    <w:rsid w:val="00D925C5"/>
    <w:rsid w:val="00D92E78"/>
    <w:rsid w:val="00D954CB"/>
    <w:rsid w:val="00D95560"/>
    <w:rsid w:val="00D964F6"/>
    <w:rsid w:val="00D9706D"/>
    <w:rsid w:val="00DA1D18"/>
    <w:rsid w:val="00DA3EEF"/>
    <w:rsid w:val="00DA4349"/>
    <w:rsid w:val="00DA7B7F"/>
    <w:rsid w:val="00DB7016"/>
    <w:rsid w:val="00DC1758"/>
    <w:rsid w:val="00DC19E8"/>
    <w:rsid w:val="00DC55D6"/>
    <w:rsid w:val="00DC6E46"/>
    <w:rsid w:val="00DD0040"/>
    <w:rsid w:val="00DD1D70"/>
    <w:rsid w:val="00DD5595"/>
    <w:rsid w:val="00DE4CEA"/>
    <w:rsid w:val="00DE7149"/>
    <w:rsid w:val="00DF077E"/>
    <w:rsid w:val="00DF2666"/>
    <w:rsid w:val="00DF2A95"/>
    <w:rsid w:val="00DF3988"/>
    <w:rsid w:val="00DF3F31"/>
    <w:rsid w:val="00DF440E"/>
    <w:rsid w:val="00DF4E22"/>
    <w:rsid w:val="00DF71B0"/>
    <w:rsid w:val="00DF7A22"/>
    <w:rsid w:val="00E00122"/>
    <w:rsid w:val="00E02C4D"/>
    <w:rsid w:val="00E03DBB"/>
    <w:rsid w:val="00E04130"/>
    <w:rsid w:val="00E0476A"/>
    <w:rsid w:val="00E05992"/>
    <w:rsid w:val="00E06D93"/>
    <w:rsid w:val="00E14D2F"/>
    <w:rsid w:val="00E15713"/>
    <w:rsid w:val="00E17A86"/>
    <w:rsid w:val="00E226FA"/>
    <w:rsid w:val="00E25861"/>
    <w:rsid w:val="00E329A1"/>
    <w:rsid w:val="00E33E2C"/>
    <w:rsid w:val="00E353A2"/>
    <w:rsid w:val="00E44A1C"/>
    <w:rsid w:val="00E4634E"/>
    <w:rsid w:val="00E53C65"/>
    <w:rsid w:val="00E53E12"/>
    <w:rsid w:val="00E55484"/>
    <w:rsid w:val="00E6232E"/>
    <w:rsid w:val="00E64204"/>
    <w:rsid w:val="00E65BAC"/>
    <w:rsid w:val="00E65E5B"/>
    <w:rsid w:val="00E66AE7"/>
    <w:rsid w:val="00E82BCF"/>
    <w:rsid w:val="00E87500"/>
    <w:rsid w:val="00E932CB"/>
    <w:rsid w:val="00E9589E"/>
    <w:rsid w:val="00E97A7C"/>
    <w:rsid w:val="00EA05BD"/>
    <w:rsid w:val="00EA2725"/>
    <w:rsid w:val="00EA55CF"/>
    <w:rsid w:val="00EB0A12"/>
    <w:rsid w:val="00EB1C1F"/>
    <w:rsid w:val="00EB2391"/>
    <w:rsid w:val="00EB34B2"/>
    <w:rsid w:val="00EB4281"/>
    <w:rsid w:val="00EB693F"/>
    <w:rsid w:val="00EB6C29"/>
    <w:rsid w:val="00EC490B"/>
    <w:rsid w:val="00EC5324"/>
    <w:rsid w:val="00EC5F8A"/>
    <w:rsid w:val="00ED1DC9"/>
    <w:rsid w:val="00ED23B5"/>
    <w:rsid w:val="00ED501B"/>
    <w:rsid w:val="00EE051A"/>
    <w:rsid w:val="00EE24CB"/>
    <w:rsid w:val="00EE2B27"/>
    <w:rsid w:val="00EE47E2"/>
    <w:rsid w:val="00EE50F1"/>
    <w:rsid w:val="00F05163"/>
    <w:rsid w:val="00F05F5B"/>
    <w:rsid w:val="00F0670E"/>
    <w:rsid w:val="00F06DCE"/>
    <w:rsid w:val="00F07984"/>
    <w:rsid w:val="00F107CE"/>
    <w:rsid w:val="00F141E3"/>
    <w:rsid w:val="00F14D5C"/>
    <w:rsid w:val="00F20E07"/>
    <w:rsid w:val="00F21267"/>
    <w:rsid w:val="00F22D32"/>
    <w:rsid w:val="00F24D00"/>
    <w:rsid w:val="00F267A0"/>
    <w:rsid w:val="00F2764D"/>
    <w:rsid w:val="00F2782F"/>
    <w:rsid w:val="00F30140"/>
    <w:rsid w:val="00F33C0A"/>
    <w:rsid w:val="00F44C50"/>
    <w:rsid w:val="00F54BD6"/>
    <w:rsid w:val="00F54D76"/>
    <w:rsid w:val="00F72781"/>
    <w:rsid w:val="00F7288B"/>
    <w:rsid w:val="00F72C83"/>
    <w:rsid w:val="00F7349C"/>
    <w:rsid w:val="00F82FBB"/>
    <w:rsid w:val="00F8797D"/>
    <w:rsid w:val="00F8798B"/>
    <w:rsid w:val="00F87CEA"/>
    <w:rsid w:val="00F90897"/>
    <w:rsid w:val="00F93DD3"/>
    <w:rsid w:val="00F93FB1"/>
    <w:rsid w:val="00FB1D16"/>
    <w:rsid w:val="00FB5588"/>
    <w:rsid w:val="00FB69D4"/>
    <w:rsid w:val="00FD08E1"/>
    <w:rsid w:val="00FD1C68"/>
    <w:rsid w:val="00FD2B06"/>
    <w:rsid w:val="00FD2CD0"/>
    <w:rsid w:val="00FD47BD"/>
    <w:rsid w:val="00FD5E4E"/>
    <w:rsid w:val="00FE079D"/>
    <w:rsid w:val="00FE2778"/>
    <w:rsid w:val="00FE6EA5"/>
    <w:rsid w:val="00FF225C"/>
    <w:rsid w:val="00FF2D09"/>
    <w:rsid w:val="00FF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DEAAC8"/>
  <w15:docId w15:val="{3917995F-318F-41D1-99CE-E3893435A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sz w:val="24"/>
        <w:szCs w:val="24"/>
        <w:lang w:val="en-GB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Cs w:val="20"/>
      <w:lang w:bidi="ar-SA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jc w:val="center"/>
      <w:outlineLvl w:val="0"/>
    </w:pPr>
    <w:rPr>
      <w:b/>
      <w:sz w:val="22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jc w:val="center"/>
      <w:outlineLvl w:val="1"/>
    </w:pPr>
    <w:rPr>
      <w:b/>
      <w:sz w:val="40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numPr>
        <w:ilvl w:val="2"/>
        <w:numId w:val="1"/>
      </w:numPr>
      <w:jc w:val="center"/>
      <w:outlineLvl w:val="2"/>
    </w:pPr>
    <w:rPr>
      <w:b/>
      <w:sz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numPr>
        <w:ilvl w:val="3"/>
        <w:numId w:val="1"/>
      </w:numPr>
      <w:outlineLvl w:val="3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3z0">
    <w:name w:val="WW8Num3z0"/>
    <w:qFormat/>
    <w:rPr>
      <w:b/>
    </w:rPr>
  </w:style>
  <w:style w:type="character" w:customStyle="1" w:styleId="WW8Num5z0">
    <w:name w:val="WW8Num5z0"/>
    <w:qFormat/>
  </w:style>
  <w:style w:type="character" w:customStyle="1" w:styleId="WW8Num6z0">
    <w:name w:val="WW8Num6z0"/>
    <w:qFormat/>
  </w:style>
  <w:style w:type="character" w:customStyle="1" w:styleId="WW8Num7z0">
    <w:name w:val="WW8Num7z0"/>
    <w:qFormat/>
  </w:style>
  <w:style w:type="character" w:customStyle="1" w:styleId="WW8Num8z0">
    <w:name w:val="WW8Num8z0"/>
    <w:qFormat/>
  </w:style>
  <w:style w:type="character" w:customStyle="1" w:styleId="WW8Num9z0">
    <w:name w:val="WW8Num9z0"/>
    <w:qFormat/>
  </w:style>
  <w:style w:type="character" w:customStyle="1" w:styleId="WW8Num10z0">
    <w:name w:val="WW8Num10z0"/>
    <w:qFormat/>
  </w:style>
  <w:style w:type="character" w:customStyle="1" w:styleId="WW8Num11z0">
    <w:name w:val="WW8Num11z0"/>
    <w:qFormat/>
    <w:rPr>
      <w:b w:val="0"/>
    </w:rPr>
  </w:style>
  <w:style w:type="character" w:customStyle="1" w:styleId="WW8Num12z0">
    <w:name w:val="WW8Num12z0"/>
    <w:qFormat/>
  </w:style>
  <w:style w:type="character" w:customStyle="1" w:styleId="WW-DefaultParagraphFont">
    <w:name w:val="WW-Default Paragraph Font"/>
    <w:qFormat/>
  </w:style>
  <w:style w:type="character" w:styleId="Hyperlink">
    <w:name w:val="Hyperlink"/>
    <w:rPr>
      <w:color w:val="0000FF"/>
      <w:u w:val="single"/>
    </w:rPr>
  </w:style>
  <w:style w:type="character" w:customStyle="1" w:styleId="PlainTextChar">
    <w:name w:val="Plain Text Char"/>
    <w:uiPriority w:val="99"/>
    <w:qFormat/>
    <w:rPr>
      <w:rFonts w:ascii="Consolas" w:eastAsia="Calibri" w:hAnsi="Consolas" w:cs="Times New Roman"/>
      <w:sz w:val="21"/>
      <w:szCs w:val="21"/>
    </w:rPr>
  </w:style>
  <w:style w:type="character" w:customStyle="1" w:styleId="BalloonTextChar">
    <w:name w:val="Balloon Text Char"/>
    <w:qFormat/>
    <w:rPr>
      <w:rFonts w:ascii="Tahoma" w:hAnsi="Tahoma" w:cs="Tahoma"/>
      <w:sz w:val="16"/>
      <w:szCs w:val="16"/>
    </w:rPr>
  </w:style>
  <w:style w:type="character" w:styleId="FollowedHyperlink">
    <w:name w:val="FollowedHyperlink"/>
    <w:rPr>
      <w:color w:val="800080"/>
      <w:u w:val="single"/>
    </w:rPr>
  </w:style>
  <w:style w:type="character" w:customStyle="1" w:styleId="HeaderChar">
    <w:name w:val="Header Char"/>
    <w:qFormat/>
    <w:rPr>
      <w:sz w:val="24"/>
    </w:rPr>
  </w:style>
  <w:style w:type="character" w:customStyle="1" w:styleId="FooterChar">
    <w:name w:val="Footer Char"/>
    <w:qFormat/>
    <w:rPr>
      <w:sz w:val="24"/>
    </w:rPr>
  </w:style>
  <w:style w:type="character" w:styleId="UnresolvedMention">
    <w:name w:val="Unresolved Mention"/>
    <w:qFormat/>
    <w:rPr>
      <w:color w:val="605E5C"/>
      <w:shd w:val="clear" w:color="auto" w:fill="E1DFDD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BodyText">
    <w:name w:val="Body Text"/>
    <w:basedOn w:val="Normal"/>
    <w:pPr>
      <w:jc w:val="both"/>
    </w:pPr>
    <w:rPr>
      <w:b/>
      <w:sz w:val="22"/>
    </w:r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Tahoma"/>
    </w:r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caption11">
    <w:name w:val="caption11"/>
    <w:basedOn w:val="Normal"/>
    <w:qFormat/>
    <w:pPr>
      <w:suppressLineNumbers/>
      <w:spacing w:before="120" w:after="120"/>
    </w:pPr>
    <w:rPr>
      <w:rFonts w:cs="Tahoma"/>
      <w:i/>
      <w:iCs/>
      <w:sz w:val="20"/>
    </w:rPr>
  </w:style>
  <w:style w:type="paragraph" w:styleId="BodyText2">
    <w:name w:val="Body Text 2"/>
    <w:basedOn w:val="Normal"/>
    <w:qFormat/>
    <w:pPr>
      <w:tabs>
        <w:tab w:val="left" w:pos="426"/>
      </w:tabs>
      <w:jc w:val="both"/>
    </w:pPr>
  </w:style>
  <w:style w:type="paragraph" w:styleId="BodyTextIndent2">
    <w:name w:val="Body Text Indent 2"/>
    <w:basedOn w:val="Normal"/>
    <w:qFormat/>
    <w:pPr>
      <w:tabs>
        <w:tab w:val="left" w:pos="426"/>
      </w:tabs>
      <w:ind w:hanging="13"/>
      <w:jc w:val="both"/>
    </w:pPr>
  </w:style>
  <w:style w:type="paragraph" w:styleId="ListParagraph">
    <w:name w:val="List Paragraph"/>
    <w:basedOn w:val="Normal"/>
    <w:qFormat/>
    <w:pPr>
      <w:ind w:left="720"/>
    </w:pPr>
  </w:style>
  <w:style w:type="paragraph" w:styleId="PlainText">
    <w:name w:val="Plain Text"/>
    <w:basedOn w:val="Normal"/>
    <w:uiPriority w:val="99"/>
    <w:qFormat/>
    <w:pPr>
      <w:suppressAutoHyphens w:val="0"/>
    </w:pPr>
    <w:rPr>
      <w:rFonts w:ascii="Consolas" w:eastAsia="Calibri" w:hAnsi="Consolas"/>
      <w:sz w:val="21"/>
      <w:szCs w:val="21"/>
    </w:rPr>
  </w:style>
  <w:style w:type="paragraph" w:styleId="BalloonText">
    <w:name w:val="Balloon Text"/>
    <w:basedOn w:val="Normal"/>
    <w:qFormat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qFormat/>
    <w:pPr>
      <w:suppressAutoHyphens w:val="0"/>
      <w:spacing w:before="100" w:after="100"/>
    </w:pPr>
    <w:rPr>
      <w:rFonts w:eastAsia="Calibri"/>
      <w:szCs w:val="24"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paragraph" w:customStyle="1" w:styleId="Default">
    <w:name w:val="Default"/>
    <w:qFormat/>
    <w:pPr>
      <w:autoSpaceDE w:val="0"/>
    </w:pPr>
    <w:rPr>
      <w:rFonts w:ascii="Arial" w:eastAsia="Times New Roman" w:hAnsi="Arial"/>
      <w:color w:val="000000"/>
      <w:lang w:bidi="ar-SA"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996</Words>
  <Characters>5683</Characters>
  <Application>Microsoft Office Word</Application>
  <DocSecurity>0</DocSecurity>
  <Lines>47</Lines>
  <Paragraphs>13</Paragraphs>
  <ScaleCrop>false</ScaleCrop>
  <Company/>
  <LinksUpToDate>false</LinksUpToDate>
  <CharactersWithSpaces>6666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CERNE VALLEY PARISH COUNCIL</dc:title>
  <dc:subject/>
  <dc:creator>Andrea Schafer - Cerne Valley PC</dc:creator>
  <dc:description/>
  <cp:lastModifiedBy>Wayne Lewin</cp:lastModifiedBy>
  <cp:revision>100</cp:revision>
  <cp:lastPrinted>2025-12-06T13:37:00Z</cp:lastPrinted>
  <dcterms:created xsi:type="dcterms:W3CDTF">2026-09-16T08:44:00Z</dcterms:created>
  <dcterms:modified xsi:type="dcterms:W3CDTF">2026-09-21T09:51:00Z</dcterms:modified>
  <dc:language>en-GB</dc:language>
</cp:coreProperties>
</file>